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49" w:rsidRDefault="00C35384" w:rsidP="00C35384">
      <w:pPr>
        <w:tabs>
          <w:tab w:val="left" w:pos="1721"/>
        </w:tabs>
        <w:ind w:left="4395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Утвержден Постановлением АМС Ардонского района № 342 от 17.12.2015г.                              </w:t>
      </w:r>
    </w:p>
    <w:p w:rsidR="00774234" w:rsidRDefault="00774234" w:rsidP="00774234">
      <w:pPr>
        <w:tabs>
          <w:tab w:val="left" w:pos="23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D1425B">
      <w:pPr>
        <w:tabs>
          <w:tab w:val="left" w:pos="2338"/>
        </w:tabs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D1425B">
      <w:pPr>
        <w:tabs>
          <w:tab w:val="left" w:pos="2338"/>
        </w:tabs>
        <w:rPr>
          <w:rFonts w:ascii="Times New Roman" w:hAnsi="Times New Roman" w:cs="Times New Roman"/>
          <w:sz w:val="24"/>
          <w:szCs w:val="24"/>
        </w:rPr>
      </w:pPr>
    </w:p>
    <w:p w:rsidR="00D1425B" w:rsidRDefault="00D1425B" w:rsidP="00D1425B">
      <w:pPr>
        <w:tabs>
          <w:tab w:val="left" w:pos="2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2352">
        <w:rPr>
          <w:rFonts w:ascii="Times New Roman" w:hAnsi="Times New Roman" w:cs="Times New Roman"/>
          <w:b/>
          <w:sz w:val="28"/>
          <w:szCs w:val="28"/>
        </w:rPr>
        <w:t>АДМИНИСТРАТИВНЫЙ     РЕГЛАМЕНТ</w:t>
      </w:r>
    </w:p>
    <w:p w:rsidR="00D1425B" w:rsidRDefault="004C0EE3" w:rsidP="00860AB3">
      <w:pPr>
        <w:spacing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60AB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редоставление градостроительного плана</w:t>
      </w:r>
      <w:r w:rsidR="00D142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земельного участка</w:t>
      </w:r>
      <w:r w:rsidR="00D1425B">
        <w:rPr>
          <w:rFonts w:ascii="Times New Roman" w:hAnsi="Times New Roman" w:cs="Times New Roman"/>
          <w:b/>
          <w:sz w:val="28"/>
          <w:szCs w:val="28"/>
        </w:rPr>
        <w:t>»</w:t>
      </w:r>
    </w:p>
    <w:p w:rsidR="00D1425B" w:rsidRPr="00D1425B" w:rsidRDefault="00D1425B" w:rsidP="00D1425B">
      <w:pPr>
        <w:tabs>
          <w:tab w:val="left" w:pos="3965"/>
        </w:tabs>
        <w:ind w:left="3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1425B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1425B" w:rsidRDefault="00D1425B" w:rsidP="00D1425B">
      <w:p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0200D">
        <w:rPr>
          <w:rFonts w:ascii="Times New Roman" w:hAnsi="Times New Roman" w:cs="Times New Roman"/>
          <w:sz w:val="28"/>
          <w:szCs w:val="28"/>
        </w:rPr>
        <w:t>Настоящий  администра</w:t>
      </w:r>
      <w:r w:rsidR="001133A9">
        <w:rPr>
          <w:rFonts w:ascii="Times New Roman" w:hAnsi="Times New Roman" w:cs="Times New Roman"/>
          <w:sz w:val="28"/>
          <w:szCs w:val="28"/>
        </w:rPr>
        <w:t xml:space="preserve">тивный регламент разработан 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качества и доступности предоставления му</w:t>
      </w:r>
      <w:r w:rsidR="001133A9">
        <w:rPr>
          <w:rFonts w:ascii="Times New Roman" w:hAnsi="Times New Roman" w:cs="Times New Roman"/>
          <w:sz w:val="28"/>
          <w:szCs w:val="28"/>
        </w:rPr>
        <w:t xml:space="preserve">ниципальной услуги по приему </w:t>
      </w:r>
      <w:r w:rsidR="004C0EE3">
        <w:rPr>
          <w:rFonts w:ascii="Times New Roman" w:hAnsi="Times New Roman" w:cs="Times New Roman"/>
          <w:sz w:val="28"/>
          <w:szCs w:val="28"/>
        </w:rPr>
        <w:t>заявления</w:t>
      </w:r>
      <w:r w:rsidR="001133A9">
        <w:rPr>
          <w:rFonts w:ascii="Times New Roman" w:hAnsi="Times New Roman" w:cs="Times New Roman"/>
          <w:sz w:val="28"/>
          <w:szCs w:val="28"/>
        </w:rPr>
        <w:t xml:space="preserve"> и </w:t>
      </w:r>
      <w:r w:rsidR="004C0EE3">
        <w:rPr>
          <w:rFonts w:ascii="Times New Roman" w:hAnsi="Times New Roman" w:cs="Times New Roman"/>
          <w:sz w:val="28"/>
          <w:szCs w:val="28"/>
        </w:rPr>
        <w:t>предоставлению</w:t>
      </w:r>
      <w:r w:rsidR="001133A9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земельных участков, определяет сроки  и последовательность  административных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услуги.</w:t>
      </w:r>
    </w:p>
    <w:p w:rsidR="00D1425B" w:rsidRDefault="00D1425B" w:rsidP="00D1425B">
      <w:pPr>
        <w:tabs>
          <w:tab w:val="left" w:pos="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A43D7">
        <w:rPr>
          <w:rFonts w:ascii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  <w:r w:rsidR="001133A9">
        <w:rPr>
          <w:rFonts w:ascii="Times New Roman" w:hAnsi="Times New Roman" w:cs="Times New Roman"/>
          <w:b/>
          <w:sz w:val="28"/>
          <w:szCs w:val="28"/>
        </w:rPr>
        <w:t>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8C1">
        <w:rPr>
          <w:rFonts w:ascii="Times New Roman" w:hAnsi="Times New Roman" w:cs="Times New Roman"/>
          <w:b/>
          <w:sz w:val="28"/>
          <w:szCs w:val="28"/>
        </w:rPr>
        <w:t xml:space="preserve">           2.1.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38C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му</w:t>
      </w:r>
      <w:r w:rsidR="00860AB3">
        <w:rPr>
          <w:rFonts w:ascii="Times New Roman" w:hAnsi="Times New Roman" w:cs="Times New Roman"/>
          <w:sz w:val="28"/>
          <w:szCs w:val="28"/>
        </w:rPr>
        <w:t>ниципальной услуги – «П</w:t>
      </w:r>
      <w:r w:rsidR="004C0EE3">
        <w:rPr>
          <w:rFonts w:ascii="Times New Roman" w:hAnsi="Times New Roman" w:cs="Times New Roman"/>
          <w:sz w:val="28"/>
          <w:szCs w:val="28"/>
        </w:rPr>
        <w:t>редоставление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отделом архитектуры</w:t>
      </w:r>
      <w:r w:rsidR="004C0EE3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Ардонского района  (далее – Отдел архитектуры).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предоставления муниципальной услуги Отдел архитектуры взаимодействует с Управлением федеральной службы государственной регистрации, кадастра и картографии по РСО-Алания.</w:t>
      </w:r>
    </w:p>
    <w:p w:rsidR="00D1425B" w:rsidRDefault="001133A9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качестве заявителей могут выступать собственники, арендаторы, пользователи земельных участков, а также лица, уполномоченные представлять их интересы при наличии доверенности, заверенной нотариально.</w:t>
      </w:r>
    </w:p>
    <w:p w:rsidR="001133A9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44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</w:t>
      </w:r>
      <w:r w:rsidR="001133A9">
        <w:rPr>
          <w:rFonts w:ascii="Times New Roman" w:hAnsi="Times New Roman" w:cs="Times New Roman"/>
          <w:sz w:val="28"/>
          <w:szCs w:val="28"/>
        </w:rPr>
        <w:t>:</w:t>
      </w:r>
    </w:p>
    <w:p w:rsidR="001133A9" w:rsidRDefault="001133A9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860AB3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</w:t>
      </w:r>
      <w:r w:rsidR="00771A0B">
        <w:rPr>
          <w:rFonts w:ascii="Times New Roman" w:hAnsi="Times New Roman" w:cs="Times New Roman"/>
          <w:sz w:val="28"/>
          <w:szCs w:val="28"/>
        </w:rPr>
        <w:t>о плана земельного участка;</w:t>
      </w:r>
    </w:p>
    <w:p w:rsidR="00771A0B" w:rsidRDefault="00771A0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отказ в </w:t>
      </w:r>
      <w:r w:rsidR="00860AB3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731">
        <w:rPr>
          <w:rFonts w:ascii="Times New Roman" w:hAnsi="Times New Roman" w:cs="Times New Roman"/>
          <w:b/>
          <w:sz w:val="28"/>
          <w:szCs w:val="28"/>
        </w:rPr>
        <w:t xml:space="preserve">    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31">
        <w:rPr>
          <w:rFonts w:ascii="Times New Roman" w:hAnsi="Times New Roman" w:cs="Times New Roman"/>
          <w:sz w:val="28"/>
          <w:szCs w:val="28"/>
        </w:rPr>
        <w:t>Срок</w:t>
      </w:r>
      <w:r w:rsidR="00771A0B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услуги – 10 дней с момента регистрации заявления о </w:t>
      </w:r>
      <w:r w:rsidR="00860AB3">
        <w:rPr>
          <w:rFonts w:ascii="Times New Roman" w:hAnsi="Times New Roman" w:cs="Times New Roman"/>
          <w:sz w:val="28"/>
          <w:szCs w:val="28"/>
        </w:rPr>
        <w:t>предоставлении</w:t>
      </w:r>
      <w:r w:rsidR="00771A0B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2.5.  Предоставление муниципальной услуги осуществляется в </w:t>
      </w:r>
      <w:r w:rsidR="00771A0B">
        <w:rPr>
          <w:rFonts w:ascii="Times New Roman" w:hAnsi="Times New Roman" w:cs="Times New Roman"/>
          <w:sz w:val="28"/>
          <w:szCs w:val="28"/>
        </w:rPr>
        <w:t>соответствии со следующ</w:t>
      </w:r>
      <w:r w:rsidR="004C0EE3">
        <w:rPr>
          <w:rFonts w:ascii="Times New Roman" w:hAnsi="Times New Roman" w:cs="Times New Roman"/>
          <w:sz w:val="28"/>
          <w:szCs w:val="28"/>
        </w:rPr>
        <w:t>ими нормативными правовыми актами: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</w:t>
      </w:r>
      <w:r w:rsidR="00860AB3">
        <w:rPr>
          <w:rFonts w:ascii="Times New Roman" w:hAnsi="Times New Roman" w:cs="Times New Roman"/>
          <w:sz w:val="28"/>
          <w:szCs w:val="28"/>
        </w:rPr>
        <w:t xml:space="preserve"> от 29.12.2004г. № 190ФЗ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A0B" w:rsidRDefault="00771A0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AB3">
        <w:rPr>
          <w:rFonts w:ascii="Times New Roman" w:hAnsi="Times New Roman" w:cs="Times New Roman"/>
          <w:sz w:val="28"/>
          <w:szCs w:val="28"/>
        </w:rPr>
        <w:t>Федеральным законом "Об организации предоставления государственных или муниципальных услуг" от 27.07.2010г. № 210ФЗ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7F3A" w:rsidRPr="003B7F3A">
        <w:rPr>
          <w:rFonts w:ascii="Times New Roman" w:hAnsi="Times New Roman" w:cs="Times New Roman"/>
          <w:sz w:val="28"/>
          <w:szCs w:val="28"/>
        </w:rPr>
        <w:t>Приказ</w:t>
      </w:r>
      <w:r w:rsidR="003B7F3A">
        <w:rPr>
          <w:rFonts w:ascii="Times New Roman" w:hAnsi="Times New Roman" w:cs="Times New Roman"/>
          <w:sz w:val="28"/>
          <w:szCs w:val="28"/>
        </w:rPr>
        <w:t xml:space="preserve">ом </w:t>
      </w:r>
      <w:r w:rsidR="003B7F3A" w:rsidRPr="003B7F3A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10.05.2011 № 207 «Об утверждении формы градостроительного плана земельного участка»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A0B">
        <w:rPr>
          <w:rFonts w:ascii="Times New Roman" w:hAnsi="Times New Roman" w:cs="Times New Roman"/>
          <w:sz w:val="28"/>
          <w:szCs w:val="28"/>
        </w:rPr>
        <w:t xml:space="preserve"> - Приказом Министерства регионального развития Российской Федерации от 11 августа 2006 г. №93 «Об утверждении инструкции о порядке заполнения формы градостроительного плана  земельного участка</w:t>
      </w:r>
      <w:r w:rsidR="008B0A9B">
        <w:rPr>
          <w:rFonts w:ascii="Times New Roman" w:hAnsi="Times New Roman" w:cs="Times New Roman"/>
          <w:sz w:val="28"/>
          <w:szCs w:val="28"/>
        </w:rPr>
        <w:t>»;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Уставом Ардонского района.</w:t>
      </w:r>
    </w:p>
    <w:p w:rsidR="0002231E" w:rsidRDefault="0002231E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0D7CA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 Муниципальная услуг</w:t>
      </w:r>
      <w:r w:rsidR="008B0A9B">
        <w:rPr>
          <w:rFonts w:ascii="Times New Roman" w:hAnsi="Times New Roman" w:cs="Times New Roman"/>
          <w:sz w:val="28"/>
          <w:szCs w:val="28"/>
        </w:rPr>
        <w:t xml:space="preserve">а по </w:t>
      </w:r>
      <w:r w:rsidR="000E1087">
        <w:rPr>
          <w:rFonts w:ascii="Times New Roman" w:hAnsi="Times New Roman" w:cs="Times New Roman"/>
          <w:sz w:val="28"/>
          <w:szCs w:val="28"/>
        </w:rPr>
        <w:t>предоставлении</w:t>
      </w:r>
      <w:r w:rsidR="008B0A9B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предоставляется на основании представления заявления в Отдел  архитектуры по установленной форме (Приложение № 3 к настоящему А</w:t>
      </w:r>
      <w:r>
        <w:rPr>
          <w:rFonts w:ascii="Times New Roman" w:hAnsi="Times New Roman" w:cs="Times New Roman"/>
          <w:sz w:val="28"/>
          <w:szCs w:val="28"/>
        </w:rPr>
        <w:t>дминистративному  регламенту).</w:t>
      </w:r>
    </w:p>
    <w:p w:rsidR="003B7F3A" w:rsidRDefault="000D7CAB" w:rsidP="000C4CFC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  Документы, представляемые для предоставления муниципальной услуги должны соответствовать следующим требованиям:</w:t>
      </w:r>
      <w:r w:rsidR="000C4CFC">
        <w:rPr>
          <w:rFonts w:ascii="Times New Roman" w:hAnsi="Times New Roman" w:cs="Times New Roman"/>
          <w:sz w:val="28"/>
          <w:szCs w:val="28"/>
        </w:rPr>
        <w:t xml:space="preserve">                                   - документы должны быть исполнены на русском языке либо иметь заверенный перевод на русский язык;</w:t>
      </w:r>
    </w:p>
    <w:p w:rsidR="000C4CFC" w:rsidRDefault="000C4CFC" w:rsidP="000C4CFC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исправления и подчистки в заявлении и документах не допускаются;</w:t>
      </w:r>
    </w:p>
    <w:p w:rsidR="000C4CFC" w:rsidRDefault="000C4CFC" w:rsidP="000C4CFC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документы не должны быть исполнены карандашом, не должны иметь серьёзных повреждений, наличие которых не позволяет однозначно истолковать их содержание;</w:t>
      </w:r>
    </w:p>
    <w:p w:rsidR="000C4CFC" w:rsidRDefault="000C4CFC" w:rsidP="002025D8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 Основаниями для отказа в выдаче градостроительного плана з</w:t>
      </w:r>
      <w:r w:rsidR="002025D8">
        <w:rPr>
          <w:rFonts w:ascii="Times New Roman" w:hAnsi="Times New Roman" w:cs="Times New Roman"/>
          <w:sz w:val="28"/>
          <w:szCs w:val="28"/>
        </w:rPr>
        <w:t>емельного участка являются отсутствие сведений о земельном участке в государственном реестре прав на недвижимое имущество и сделок с ним.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DD4"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EE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 является </w:t>
      </w:r>
      <w:r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FF6E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5DD4">
        <w:rPr>
          <w:rFonts w:ascii="Times New Roman" w:hAnsi="Times New Roman" w:cs="Times New Roman"/>
          <w:b/>
          <w:sz w:val="28"/>
          <w:szCs w:val="28"/>
        </w:rPr>
        <w:t>2.10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5DD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 услуги и при</w:t>
      </w:r>
      <w:r>
        <w:rPr>
          <w:rFonts w:ascii="Times New Roman" w:hAnsi="Times New Roman" w:cs="Times New Roman"/>
          <w:sz w:val="28"/>
          <w:szCs w:val="28"/>
        </w:rPr>
        <w:t xml:space="preserve"> получении результата предоставления муниципальной услуги не более 15 минут.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C5DD4">
        <w:rPr>
          <w:rFonts w:ascii="Times New Roman" w:hAnsi="Times New Roman" w:cs="Times New Roman"/>
          <w:b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течении 3 дней с момента подачи заявления.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2815">
        <w:rPr>
          <w:rFonts w:ascii="Times New Roman" w:hAnsi="Times New Roman" w:cs="Times New Roman"/>
          <w:b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   Требования к местам предоставления муниципальной услуги.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Требования к ра</w:t>
      </w:r>
      <w:r w:rsidR="00A62815">
        <w:rPr>
          <w:rFonts w:ascii="Times New Roman" w:hAnsi="Times New Roman" w:cs="Times New Roman"/>
          <w:sz w:val="28"/>
          <w:szCs w:val="28"/>
        </w:rPr>
        <w:t>змещению и оформлению помещений.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Помещения должны содержать  места для информирования, ожидания и приёма граждан.  Помещения должны соответствовать  санитарно-эпидемиологическим правилам и нормам.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Требования к размещению и оформлению визуальной, текстов</w:t>
      </w:r>
      <w:r w:rsidR="00A62815">
        <w:rPr>
          <w:rFonts w:ascii="Times New Roman" w:hAnsi="Times New Roman" w:cs="Times New Roman"/>
          <w:sz w:val="28"/>
          <w:szCs w:val="28"/>
        </w:rPr>
        <w:t>ой и мультимедийной  информации.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Помещения должны содержать  места 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 обеспечена возможность свободного доступа граждан.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 Требован</w:t>
      </w:r>
      <w:r w:rsidR="00A62815">
        <w:rPr>
          <w:rFonts w:ascii="Times New Roman" w:hAnsi="Times New Roman" w:cs="Times New Roman"/>
          <w:sz w:val="28"/>
          <w:szCs w:val="28"/>
        </w:rPr>
        <w:t>ия к оборудованию мест ожидания.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Места ожидания оборудуются: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противопожарной системой и средствами пожаротушения;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системой оповещения о возникновении чрезвычайной ситуации.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приёма граждан отводятся места, оборудованные стульями.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</w:t>
      </w:r>
      <w:r w:rsidR="00FF6EED">
        <w:rPr>
          <w:rFonts w:ascii="Times New Roman" w:hAnsi="Times New Roman" w:cs="Times New Roman"/>
          <w:sz w:val="28"/>
          <w:szCs w:val="28"/>
        </w:rPr>
        <w:t xml:space="preserve">еста общего пользования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Требования к парковочным местам.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территории, прилегающей к месторасположению Отдела архитектуры, оборудуются   места для парковки автотранспортных средств. На стоянке должно быть не менее 5 машино- мест, из них не менее одного места – для парковки специальных транспортных средств инвалидов. Доступ граждан к парковочным местам является бесплатным.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Требования к оформлению входа в здание.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Отдел архитектуры должен быть оборудован информационной табличкой (вывеской), содержащей следующую информацию: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наименование;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место нахождения;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Требования к местам для информирования заявителей, получения информации и заполнения необходимых документов.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информационными стендами;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информационных стендах в помещениях, предназначенных для приема граждан, размещается следующая информация об Отделе архитектуры: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граждан начальником Отдела архитектуры;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адрес электронной почты;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настоящий административный регламент.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Требования к местам для ожидания заявителей.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граждан отводятся места, оборудованные стульями. В местах ожидания имеются средства для оказания первой помощи и доступные  места общего пользования. В местах ожидания размещаются специальные напольные и (или) настенные вешалки для одежды.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з) Требования  к местам для приема граждан.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граждан</w:t>
      </w:r>
      <w:r w:rsidR="000E1087">
        <w:rPr>
          <w:rFonts w:ascii="Times New Roman" w:hAnsi="Times New Roman" w:cs="Times New Roman"/>
          <w:sz w:val="28"/>
          <w:szCs w:val="28"/>
        </w:rPr>
        <w:t xml:space="preserve">ина должно быть снабжено стулом </w:t>
      </w:r>
      <w:r>
        <w:rPr>
          <w:rFonts w:ascii="Times New Roman" w:hAnsi="Times New Roman" w:cs="Times New Roman"/>
          <w:sz w:val="28"/>
          <w:szCs w:val="28"/>
        </w:rPr>
        <w:t xml:space="preserve"> иметь место для написания и размещении документов, заявлений.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0F">
        <w:rPr>
          <w:rFonts w:ascii="Times New Roman" w:hAnsi="Times New Roman" w:cs="Times New Roman"/>
          <w:b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простота и ясность изложения информационных документов;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короткое время оказания услуги;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удобный график работы органа, осуществляющего предоставление муниципальной услуги;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высокая культура обслуживания заявителей;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строгое соблюдение сроков предоставления  муниципальной  услуги;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обоснованных обжалований решений органа, осуществляющего предоставление муниципальной услуги.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5A7">
        <w:rPr>
          <w:rFonts w:ascii="Times New Roman" w:hAnsi="Times New Roman" w:cs="Times New Roman"/>
          <w:b/>
          <w:sz w:val="28"/>
          <w:szCs w:val="28"/>
        </w:rPr>
        <w:t>2.14</w:t>
      </w:r>
      <w:r w:rsidRPr="00EC5265">
        <w:rPr>
          <w:rFonts w:ascii="Times New Roman" w:hAnsi="Times New Roman" w:cs="Times New Roman"/>
          <w:sz w:val="28"/>
          <w:szCs w:val="28"/>
        </w:rPr>
        <w:t>.  С целью повышения      эффективности      работы по 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5265">
        <w:rPr>
          <w:rFonts w:ascii="Times New Roman" w:hAnsi="Times New Roman" w:cs="Times New Roman"/>
          <w:sz w:val="28"/>
          <w:szCs w:val="28"/>
        </w:rPr>
        <w:t>обеспечению открытости деятельности в части очередности и качества её оказания, муниципальная услуга может предоставлят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5265">
        <w:rPr>
          <w:rFonts w:ascii="Times New Roman" w:hAnsi="Times New Roman" w:cs="Times New Roman"/>
          <w:sz w:val="28"/>
          <w:szCs w:val="28"/>
        </w:rPr>
        <w:t xml:space="preserve">ся      </w:t>
      </w:r>
      <w:r>
        <w:rPr>
          <w:rFonts w:ascii="Times New Roman" w:hAnsi="Times New Roman" w:cs="Times New Roman"/>
          <w:sz w:val="28"/>
          <w:szCs w:val="28"/>
        </w:rPr>
        <w:t xml:space="preserve"> в   электронной </w:t>
      </w:r>
      <w:r w:rsidRPr="00EC5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предоставлении муниципальной услуги в электронной форме осуществляются:</w:t>
      </w:r>
    </w:p>
    <w:p w:rsidR="00D1425B" w:rsidRPr="00752281" w:rsidRDefault="00752281" w:rsidP="00752281">
      <w:pPr>
        <w:tabs>
          <w:tab w:val="left" w:pos="1721"/>
        </w:tabs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E1087">
        <w:rPr>
          <w:rFonts w:ascii="Times New Roman" w:hAnsi="Times New Roman" w:cs="Times New Roman"/>
          <w:sz w:val="28"/>
          <w:szCs w:val="28"/>
        </w:rPr>
        <w:t xml:space="preserve"> </w:t>
      </w:r>
      <w:r w:rsidR="00D1425B" w:rsidRPr="00752281">
        <w:rPr>
          <w:rFonts w:ascii="Times New Roman" w:hAnsi="Times New Roman" w:cs="Times New Roman"/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 посредством размещения на официальном сайте Ардонского района;</w:t>
      </w:r>
    </w:p>
    <w:p w:rsidR="00D1425B" w:rsidRPr="00752281" w:rsidRDefault="00D1425B" w:rsidP="00752281">
      <w:pPr>
        <w:pStyle w:val="a7"/>
        <w:numPr>
          <w:ilvl w:val="0"/>
          <w:numId w:val="4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2281">
        <w:rPr>
          <w:rFonts w:ascii="Times New Roman" w:hAnsi="Times New Roman" w:cs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 и прием таких заявления и документов с использованием единого портала государственных и муниципальных услуг, а также посредством электронной почты;</w:t>
      </w:r>
    </w:p>
    <w:p w:rsidR="00D1425B" w:rsidRDefault="00D1425B" w:rsidP="00752281">
      <w:pPr>
        <w:pStyle w:val="a7"/>
        <w:numPr>
          <w:ilvl w:val="0"/>
          <w:numId w:val="4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заявления о предоставлении муниципальной услуги с помощью средств электронной связи;</w:t>
      </w:r>
    </w:p>
    <w:p w:rsidR="00D1425B" w:rsidRDefault="00D1425B" w:rsidP="00752281">
      <w:pPr>
        <w:pStyle w:val="a7"/>
        <w:numPr>
          <w:ilvl w:val="0"/>
          <w:numId w:val="4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органов, участвующих в предоставлении муниципальной услуги;</w:t>
      </w:r>
    </w:p>
    <w:p w:rsidR="00752281" w:rsidRDefault="00752281" w:rsidP="00752281">
      <w:pPr>
        <w:pStyle w:val="a7"/>
        <w:numPr>
          <w:ilvl w:val="0"/>
          <w:numId w:val="4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услуги, если иное не предусмотрено федеральным законом;</w:t>
      </w:r>
    </w:p>
    <w:p w:rsidR="00D1425B" w:rsidRDefault="00D1425B" w:rsidP="00752281">
      <w:pPr>
        <w:pStyle w:val="a7"/>
        <w:numPr>
          <w:ilvl w:val="0"/>
          <w:numId w:val="4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D1425B" w:rsidRDefault="00D1425B" w:rsidP="00D1425B">
      <w:pPr>
        <w:pStyle w:val="a7"/>
        <w:tabs>
          <w:tab w:val="left" w:pos="1721"/>
        </w:tabs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752281" w:rsidRDefault="00D1425B" w:rsidP="00752281">
      <w:pPr>
        <w:tabs>
          <w:tab w:val="left" w:pos="17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BE">
        <w:rPr>
          <w:rFonts w:ascii="Times New Roman" w:hAnsi="Times New Roman" w:cs="Times New Roman"/>
          <w:b/>
          <w:sz w:val="28"/>
          <w:szCs w:val="28"/>
        </w:rPr>
        <w:t>Ш.</w:t>
      </w:r>
      <w:r w:rsidR="00752281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D1425B" w:rsidRPr="005B2BBE" w:rsidRDefault="00752281" w:rsidP="00752281">
      <w:pPr>
        <w:tabs>
          <w:tab w:val="left" w:pos="17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 процедур, требования к порядку их выполнения.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1340D">
        <w:rPr>
          <w:rFonts w:ascii="Times New Roman" w:hAnsi="Times New Roman" w:cs="Times New Roman"/>
          <w:sz w:val="28"/>
          <w:szCs w:val="28"/>
        </w:rPr>
        <w:t>Последовательность    административных процедур, выполняемых при предоставлении муниципальной услуги, показана на</w:t>
      </w:r>
      <w:r>
        <w:rPr>
          <w:rFonts w:ascii="Times New Roman" w:hAnsi="Times New Roman" w:cs="Times New Roman"/>
          <w:sz w:val="28"/>
          <w:szCs w:val="28"/>
        </w:rPr>
        <w:t xml:space="preserve"> блок-схеме, приведенной в приложении № 1 к административному регламенту.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Предоставление муниципальной услуги включает в себя выполнение следующих административных процедур: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</w:t>
      </w:r>
      <w:r w:rsidR="00752281">
        <w:rPr>
          <w:rFonts w:ascii="Times New Roman" w:hAnsi="Times New Roman" w:cs="Times New Roman"/>
          <w:sz w:val="28"/>
          <w:szCs w:val="28"/>
        </w:rPr>
        <w:t>, проверка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B1340D">
        <w:rPr>
          <w:rFonts w:ascii="Times New Roman" w:hAnsi="Times New Roman" w:cs="Times New Roman"/>
          <w:sz w:val="28"/>
          <w:szCs w:val="28"/>
        </w:rPr>
        <w:t xml:space="preserve"> </w:t>
      </w:r>
      <w:r w:rsidR="00752281">
        <w:rPr>
          <w:rFonts w:ascii="Times New Roman" w:hAnsi="Times New Roman" w:cs="Times New Roman"/>
          <w:sz w:val="28"/>
          <w:szCs w:val="28"/>
        </w:rPr>
        <w:t xml:space="preserve">  регистрация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4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заявления с прилагаемыми докуме</w:t>
      </w:r>
      <w:r w:rsidR="00251E9D">
        <w:rPr>
          <w:rFonts w:ascii="Times New Roman" w:hAnsi="Times New Roman" w:cs="Times New Roman"/>
          <w:sz w:val="28"/>
          <w:szCs w:val="28"/>
        </w:rPr>
        <w:t>нтами и принятие решения о подготовке градостроительного плана земельного участка либо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25B" w:rsidRDefault="00251E9D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108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плана земельного участка либо отказа в  </w:t>
      </w:r>
      <w:r w:rsidR="000E108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 Юридическим фактом для начала исполнения административного действия по приему и регистрации  заявления с прилагаемыми документами является обращение заявителя </w:t>
      </w:r>
      <w:r w:rsidR="00251E9D">
        <w:rPr>
          <w:rFonts w:ascii="Times New Roman" w:hAnsi="Times New Roman" w:cs="Times New Roman"/>
          <w:sz w:val="28"/>
          <w:szCs w:val="28"/>
        </w:rPr>
        <w:t xml:space="preserve"> или представителя заявителя (заказчика) в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архитектуры, </w:t>
      </w:r>
      <w:r w:rsidR="00251E9D">
        <w:rPr>
          <w:rFonts w:ascii="Times New Roman" w:hAnsi="Times New Roman" w:cs="Times New Roman"/>
          <w:sz w:val="28"/>
          <w:szCs w:val="28"/>
        </w:rPr>
        <w:t xml:space="preserve">с заявлением о </w:t>
      </w:r>
      <w:r w:rsidR="000E1087">
        <w:rPr>
          <w:rFonts w:ascii="Times New Roman" w:hAnsi="Times New Roman" w:cs="Times New Roman"/>
          <w:sz w:val="28"/>
          <w:szCs w:val="28"/>
        </w:rPr>
        <w:t>предоставлении</w:t>
      </w:r>
      <w:r w:rsidR="00251E9D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(Приложение №3) и перечнем прилагаемых документов.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Ответственным за исполнение данного административного действия является специалист Отдела архитектуры, о</w:t>
      </w:r>
      <w:r w:rsidR="00251E9D">
        <w:rPr>
          <w:rFonts w:ascii="Times New Roman" w:hAnsi="Times New Roman" w:cs="Times New Roman"/>
          <w:sz w:val="28"/>
          <w:szCs w:val="28"/>
        </w:rPr>
        <w:t>тветственный за  предоставление муниципальной услуги.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9D" w:rsidRDefault="00251E9D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Специалист Отдела архитектуры, проверяет </w:t>
      </w:r>
      <w:r w:rsidR="00105D5C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перечню, установленному пунктом 2.6 настоящего Административного регламента.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случае, если представленные документы не отвечают указанным требованиям, то Специалист возвращает документы и разъясняет ему причины возврата. Если представленные документы отвечают требованиям настоящего регламента, специалист Отдела архитектуры регистрирует заявление и назначает дату </w:t>
      </w:r>
      <w:r w:rsidR="004710A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Время приема документов составляет не более 20 минут.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Результатом исполнения  административного действия </w:t>
      </w:r>
      <w:r w:rsidR="00105D5C">
        <w:rPr>
          <w:rFonts w:ascii="Times New Roman" w:hAnsi="Times New Roman" w:cs="Times New Roman"/>
          <w:sz w:val="28"/>
          <w:szCs w:val="28"/>
        </w:rPr>
        <w:t xml:space="preserve"> является регистрация 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Отделе архитектуры. 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исполнения данного административного действия составляет не более одного дня.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 Юридическим фактом для начала административного действия по рассмотрению заявления и принятию решения </w:t>
      </w:r>
      <w:r w:rsidR="00105D5C">
        <w:rPr>
          <w:rFonts w:ascii="Times New Roman" w:hAnsi="Times New Roman" w:cs="Times New Roman"/>
          <w:sz w:val="28"/>
          <w:szCs w:val="28"/>
        </w:rPr>
        <w:t xml:space="preserve">о подготовке 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>о пре</w:t>
      </w:r>
      <w:r w:rsidR="00105D5C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либо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отказе в предоставлении муниципальной услуги является  регистрация в  Отделе архитектуры заявления, с прилагаемыми документами. 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Ответственным за исполнение данного административного действия является специалист Отдела архитектуры, ответственный за предоставление муниципальной услуги.</w:t>
      </w:r>
    </w:p>
    <w:p w:rsidR="00105D5C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Специалист Отдела, ответственный за предоставление муниципальной услуги в день регистрации заявления передает его начальнику Отдела архитектуры на рассмотрение. </w:t>
      </w:r>
    </w:p>
    <w:p w:rsidR="00D1425B" w:rsidRDefault="00105D5C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25B">
        <w:rPr>
          <w:rFonts w:ascii="Times New Roman" w:hAnsi="Times New Roman" w:cs="Times New Roman"/>
          <w:sz w:val="28"/>
          <w:szCs w:val="28"/>
        </w:rPr>
        <w:t>Начальник  Отдела архитектуры не позднее следующего дня со дня получения документов, дает поручение специалисту Отдела о рассмотрении  до</w:t>
      </w:r>
      <w:r>
        <w:rPr>
          <w:rFonts w:ascii="Times New Roman" w:hAnsi="Times New Roman" w:cs="Times New Roman"/>
          <w:sz w:val="28"/>
          <w:szCs w:val="28"/>
        </w:rPr>
        <w:t>кументов и подготовку градостроительного плана земельного участка</w:t>
      </w:r>
      <w:r w:rsidR="00D1425B">
        <w:rPr>
          <w:rFonts w:ascii="Times New Roman" w:hAnsi="Times New Roman" w:cs="Times New Roman"/>
          <w:sz w:val="28"/>
          <w:szCs w:val="28"/>
        </w:rPr>
        <w:t>.</w:t>
      </w:r>
    </w:p>
    <w:p w:rsidR="00F42C88" w:rsidRDefault="00F42C88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рассмотрения документов специалист Отдела архитектуры готовит два экземпляра градостроительного плана земельного участка по форме, утвержденной </w:t>
      </w:r>
      <w:r w:rsidR="004710A2">
        <w:rPr>
          <w:rFonts w:ascii="Times New Roman" w:hAnsi="Times New Roman" w:cs="Times New Roman"/>
          <w:sz w:val="28"/>
          <w:szCs w:val="28"/>
        </w:rPr>
        <w:t xml:space="preserve"> Приказом Министерства регионального развития РФ от 10.05.2011г. №207 "Об утверждении формы градостроительного плана земельного участка"</w:t>
      </w:r>
      <w:r>
        <w:rPr>
          <w:rFonts w:ascii="Times New Roman" w:hAnsi="Times New Roman" w:cs="Times New Roman"/>
          <w:sz w:val="28"/>
          <w:szCs w:val="28"/>
        </w:rPr>
        <w:t xml:space="preserve"> или отказ в предоставлении услуги и представляет подготовленные документы на подпись начальнику Отдела архитектуры, вместе с представленным заявителем пакетом документов.</w:t>
      </w:r>
    </w:p>
    <w:p w:rsidR="00F42C88" w:rsidRDefault="00D1425B" w:rsidP="00F42C88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C88">
        <w:rPr>
          <w:rFonts w:ascii="Times New Roman" w:hAnsi="Times New Roman" w:cs="Times New Roman"/>
          <w:sz w:val="28"/>
          <w:szCs w:val="28"/>
        </w:rPr>
        <w:t xml:space="preserve"> Начальник Отдела архитектуры, в день не позднее следующего со дня получения документов, рассматривает представленные документы, и подписывает готовый градостроительный план земельного участка, либо возвращает документы на доработку специалисту Отдела архитектуры,</w:t>
      </w:r>
    </w:p>
    <w:p w:rsidR="00F42C88" w:rsidRDefault="00F42C88" w:rsidP="00F42C88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 Отдела архитектуры получает подписанные </w:t>
      </w:r>
      <w:r w:rsidR="00F14751">
        <w:rPr>
          <w:rFonts w:ascii="Times New Roman" w:hAnsi="Times New Roman" w:cs="Times New Roman"/>
          <w:sz w:val="28"/>
          <w:szCs w:val="28"/>
        </w:rPr>
        <w:t>экземпляры градостроительного плана земельного участка (либо отказ в предоставлении муниципальной услуги)</w:t>
      </w:r>
    </w:p>
    <w:p w:rsidR="00F14751" w:rsidRDefault="00F14751" w:rsidP="00F42C88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Специалист Отдела архитектуры в день получения вносит сведения о градостроительном плане земельного участка и заявителе в журнал регистрации, и в информационные системы. Один экземпляр подписанного градостроительного плана земельного участка, либо отказ в выдаче градостроительного плана земельного участка вносится в дело. Пакет представленных документов специалист Отдела архитектуры оформляет в архив. </w:t>
      </w:r>
    </w:p>
    <w:p w:rsidR="00F14751" w:rsidRDefault="00F14751" w:rsidP="00F42C88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Максимальный срок исполнения данной административной процедуры составляет не более </w:t>
      </w:r>
      <w:r w:rsidR="004710A2">
        <w:rPr>
          <w:rFonts w:ascii="Times New Roman" w:hAnsi="Times New Roman" w:cs="Times New Roman"/>
          <w:sz w:val="28"/>
          <w:szCs w:val="28"/>
        </w:rPr>
        <w:t>10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1425B" w:rsidRDefault="00D1425B" w:rsidP="00D1425B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Результатом исполнения  административного действия  является подписание начальником отдела разрешения на строительство либо отказ в предоставлении муниципальной услуги.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исполнения данного административного действия  составляет не более десяти дней.</w:t>
      </w:r>
    </w:p>
    <w:p w:rsidR="00F14751" w:rsidRDefault="00F14751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Юридическим фактом </w:t>
      </w:r>
      <w:r w:rsidR="00D1425B">
        <w:rPr>
          <w:rFonts w:ascii="Times New Roman" w:hAnsi="Times New Roman" w:cs="Times New Roman"/>
          <w:sz w:val="28"/>
          <w:szCs w:val="28"/>
        </w:rPr>
        <w:t xml:space="preserve"> для начала административного действия по </w:t>
      </w:r>
      <w:r w:rsidR="004710A2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либо отказа в </w:t>
      </w:r>
      <w:r w:rsidR="004710A2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является регистрация градостроительного плана земельного участка.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Ответственным за исполнение данного административного действия является специалист Отдела архитектуры, ответственный за предоставление муниципальной услуги.    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услуги: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 помощью средств телефонной или электронной связи уведомляет заявителя о необходимости п</w:t>
      </w:r>
      <w:r w:rsidR="00C01AA0">
        <w:rPr>
          <w:rFonts w:ascii="Times New Roman" w:hAnsi="Times New Roman" w:cs="Times New Roman"/>
          <w:sz w:val="28"/>
          <w:szCs w:val="28"/>
        </w:rPr>
        <w:t>олучить  градостроительный план земельного участка, либо отказ в предоставлении муниципальной услуги;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25B" w:rsidRDefault="00C01AA0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выдает  градостроительный план земельного участка, </w:t>
      </w:r>
      <w:r w:rsidR="00D1425B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муниципальной услуги (при личном обращении);</w:t>
      </w:r>
    </w:p>
    <w:p w:rsidR="00C01AA0" w:rsidRDefault="00C01AA0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предлагает заявителю в журнале регистрации, указать свои Ф.И.О., должность, поставить подпись и дату получения градостроительного плана земельного участка;</w:t>
      </w:r>
    </w:p>
    <w:p w:rsidR="00C01AA0" w:rsidRDefault="00C01AA0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выдаёт ему второй экземпляр градостроительного плана земельного участка;</w:t>
      </w:r>
    </w:p>
    <w:p w:rsidR="00D1425B" w:rsidRDefault="00C01AA0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направляет заявителю  градостроительный план земельного </w:t>
      </w:r>
      <w:r w:rsidR="00EC2B11">
        <w:rPr>
          <w:rFonts w:ascii="Times New Roman" w:hAnsi="Times New Roman" w:cs="Times New Roman"/>
          <w:sz w:val="28"/>
          <w:szCs w:val="28"/>
        </w:rPr>
        <w:t xml:space="preserve"> участка или отказ в предос</w:t>
      </w:r>
      <w:r w:rsidR="00585CAF">
        <w:rPr>
          <w:rFonts w:ascii="Times New Roman" w:hAnsi="Times New Roman" w:cs="Times New Roman"/>
          <w:sz w:val="28"/>
          <w:szCs w:val="28"/>
        </w:rPr>
        <w:t>тавлении муниципальной услуги</w:t>
      </w:r>
      <w:r w:rsidR="00EC2B11">
        <w:rPr>
          <w:rFonts w:ascii="Times New Roman" w:hAnsi="Times New Roman" w:cs="Times New Roman"/>
          <w:sz w:val="28"/>
          <w:szCs w:val="28"/>
        </w:rPr>
        <w:t xml:space="preserve">  </w:t>
      </w:r>
      <w:r w:rsidR="00D1425B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Результатом исполн</w:t>
      </w:r>
      <w:r w:rsidR="00EC2B11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85CAF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или направлен</w:t>
      </w:r>
      <w:r w:rsidR="00EC2B11">
        <w:rPr>
          <w:rFonts w:ascii="Times New Roman" w:hAnsi="Times New Roman" w:cs="Times New Roman"/>
          <w:sz w:val="28"/>
          <w:szCs w:val="28"/>
        </w:rPr>
        <w:t xml:space="preserve">ие  по почте заявителю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11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>либо отказа в предоставлении муниципальной услуги.</w:t>
      </w:r>
    </w:p>
    <w:p w:rsidR="00D1425B" w:rsidRDefault="00EC2B11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Максимальный  срок исполнения данной административной процедуры </w:t>
      </w:r>
      <w:r w:rsidR="00D1425B">
        <w:rPr>
          <w:rFonts w:ascii="Times New Roman" w:hAnsi="Times New Roman" w:cs="Times New Roman"/>
          <w:sz w:val="28"/>
          <w:szCs w:val="28"/>
        </w:rPr>
        <w:t>составляет не более одного дня.</w:t>
      </w:r>
    </w:p>
    <w:p w:rsidR="00EC2B11" w:rsidRDefault="00EC2B11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4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4458">
        <w:rPr>
          <w:rFonts w:ascii="Times New Roman" w:hAnsi="Times New Roman" w:cs="Times New Roman"/>
          <w:b/>
          <w:sz w:val="28"/>
          <w:szCs w:val="28"/>
        </w:rPr>
        <w:t>. Контроль  за предоставлением муниципальной услуги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14458">
        <w:rPr>
          <w:rFonts w:ascii="Times New Roman" w:hAnsi="Times New Roman" w:cs="Times New Roman"/>
          <w:sz w:val="28"/>
          <w:szCs w:val="28"/>
        </w:rPr>
        <w:t>Порядок осуществления текущего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4458">
        <w:rPr>
          <w:rFonts w:ascii="Times New Roman" w:hAnsi="Times New Roman" w:cs="Times New Roman"/>
          <w:sz w:val="28"/>
          <w:szCs w:val="28"/>
        </w:rPr>
        <w:t>роля.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 регламента, нормативных правовых актов, определяющих порядок выполнения  административных процедур, осуществляется начальником Отдела  архитектуры.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 (тематические проверки).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также может проводиться по конкретному обращению заявителя.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контроля устанавливается начальником отдела. По результатам проверок начальник  отдела дает указания по устранению выявленных нарушений и контролирует их исполнение.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Специалисты Отдела архитектуры, которые осуществляют определенные административные процедуры, несут персональную ответственность за организацию работы,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D1425B" w:rsidRPr="0037234D" w:rsidRDefault="00D1425B" w:rsidP="00D1425B">
      <w:pPr>
        <w:tabs>
          <w:tab w:val="left" w:pos="1721"/>
        </w:tabs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действий (бездействия) должностного лица и принимаемого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им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Заинтересованное лицо может обратиться с заявлением и/ или жалобой (далее – жалоба) на  действия (бездействие) и решения ответственного должностного лица Отдела архитектуры непосредственно к главе администрации местного самоуправления Ардонского района.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подлежит обязательному рассмотрению. Жалоба может быть подана в письменной или в устной форме. В устной форме жалобы рассматриваются по общему правилу в ходе личного приема главы администрации. Информация о месте, днях и часах приема главы администрации доводится до сведения граждан посредством размещения на информационных стендах в администрации местного самоуправления  Ардонского района.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Письменная жалоба может быть подана в ходе личного приема, направлена по почте (электронной почте) или факсимильной связи, представлена лично.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Жалобы, поданные в письменном виде главе администрации местного самоуправления, подлежат обязательной регистрации в течение 3 дней с момента поступления в администрацию местного самоуправления.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рассмотрения в срок не позднее 30 дней  со дня ее регистрации.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Глава администрации принимает решение отказать в рассмотрении жалобы по следующим  основаниям: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отсутствуют реквизиты заявителя;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отсутствует указание на предмет обжалования;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заявитель жалобы обжалует судебное решение;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 жалобы не поддается прочтению;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жалобе содержится вопрос, на который заявителю жалобы многократно давались письменные ответы по существу в связи с ранее направляемыми жалобами и при этом в жалобе не приводились новые доводы или обстоятельства. В  этом случае глава администрации, вправе принять решение о безосновательности очередной жалобы и прекращении переписки по данному вопросу.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лицу, 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решение, которое подписывается главой администрации. О результатах рассмотрения жалобы сообщается заявителю.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Жалоба  на действия (бездействия) и решения главы администрации может быть подана в суд без соблюдения досудебного порядка рассмотрения, установленного настоящим разделом.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5.13. Обращения заинтересованных лиц считаются разрешенными, если рассмотрены все поставленные в них вопросы, приняты необходимые  меры и даны письменные  ответы по существу всех поставленных в обращениях вопросов.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5.14. При обнаружении   в ходе рассмотрения жалобы виновности должностного лица, неисполнения или ненадлежащего исполнения специалистом Отдела архитектуры возложенных на него обязанностей глава администрации местного самоуправления принимает меры по привлечению этого лица к дисциплинарной ответственности.                                           </w:t>
      </w: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338F" w:rsidRDefault="00B4338F" w:rsidP="00A62815">
      <w:pPr>
        <w:tabs>
          <w:tab w:val="left" w:pos="7312"/>
        </w:tabs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62815" w:rsidRDefault="00A62815" w:rsidP="00A62815">
      <w:pPr>
        <w:tabs>
          <w:tab w:val="left" w:pos="7312"/>
        </w:tabs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1425B" w:rsidRDefault="00D1425B" w:rsidP="00A62815">
      <w:pPr>
        <w:tabs>
          <w:tab w:val="left" w:pos="7312"/>
        </w:tabs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2815">
        <w:rPr>
          <w:rFonts w:ascii="Times New Roman" w:hAnsi="Times New Roman" w:cs="Times New Roman"/>
          <w:sz w:val="28"/>
          <w:szCs w:val="28"/>
        </w:rPr>
        <w:t xml:space="preserve">  административному   регламенту 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</w:t>
      </w:r>
      <w:r w:rsidR="00A62815">
        <w:rPr>
          <w:rFonts w:ascii="Times New Roman" w:hAnsi="Times New Roman" w:cs="Times New Roman"/>
          <w:sz w:val="28"/>
          <w:szCs w:val="28"/>
        </w:rPr>
        <w:t xml:space="preserve">лению муниципальной 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A62815">
        <w:rPr>
          <w:rFonts w:ascii="Times New Roman" w:hAnsi="Times New Roman" w:cs="Times New Roman"/>
          <w:sz w:val="28"/>
          <w:szCs w:val="28"/>
        </w:rPr>
        <w:t>и     «Прием заявления и</w:t>
      </w:r>
      <w:r w:rsidR="00224092">
        <w:rPr>
          <w:rFonts w:ascii="Times New Roman" w:hAnsi="Times New Roman" w:cs="Times New Roman"/>
          <w:sz w:val="28"/>
          <w:szCs w:val="28"/>
        </w:rPr>
        <w:t xml:space="preserve">  </w:t>
      </w:r>
      <w:r w:rsidR="00A62815">
        <w:rPr>
          <w:rFonts w:ascii="Times New Roman" w:hAnsi="Times New Roman" w:cs="Times New Roman"/>
          <w:sz w:val="28"/>
          <w:szCs w:val="28"/>
        </w:rPr>
        <w:t>предоставление                градостроительного плана земельного участка</w:t>
      </w:r>
      <w:r w:rsidR="00224092">
        <w:rPr>
          <w:rFonts w:ascii="Times New Roman" w:hAnsi="Times New Roman" w:cs="Times New Roman"/>
          <w:sz w:val="28"/>
          <w:szCs w:val="28"/>
        </w:rPr>
        <w:t>»</w:t>
      </w:r>
    </w:p>
    <w:p w:rsidR="00D1425B" w:rsidRDefault="00D1425B" w:rsidP="00D1425B">
      <w:pPr>
        <w:tabs>
          <w:tab w:val="left" w:pos="1721"/>
        </w:tabs>
        <w:spacing w:line="168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2409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425B" w:rsidRDefault="00224092" w:rsidP="00224092">
      <w:pPr>
        <w:tabs>
          <w:tab w:val="left" w:pos="1721"/>
        </w:tabs>
        <w:spacing w:line="168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425B" w:rsidRDefault="00D1425B" w:rsidP="00D1425B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D1425B" w:rsidRDefault="00D1425B" w:rsidP="00D1425B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процедур, выполняемых при предоставлении </w:t>
      </w:r>
      <w:r w:rsidR="00224092">
        <w:rPr>
          <w:rFonts w:ascii="Times New Roman" w:hAnsi="Times New Roman" w:cs="Times New Roman"/>
          <w:sz w:val="28"/>
          <w:szCs w:val="28"/>
        </w:rPr>
        <w:t>муниципальной услуги «Прием заявлений и выдача градостроительных планов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Ind w:w="-284" w:type="dxa"/>
        <w:tblLook w:val="04A0"/>
      </w:tblPr>
      <w:tblGrid>
        <w:gridCol w:w="9788"/>
      </w:tblGrid>
      <w:tr w:rsidR="00D1425B" w:rsidTr="008B0A9B">
        <w:trPr>
          <w:trHeight w:val="877"/>
        </w:trPr>
        <w:tc>
          <w:tcPr>
            <w:tcW w:w="9788" w:type="dxa"/>
          </w:tcPr>
          <w:p w:rsidR="00D1425B" w:rsidRDefault="00D1425B" w:rsidP="008B0A9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с прилагаемыми</w:t>
            </w:r>
          </w:p>
          <w:p w:rsidR="00D1425B" w:rsidRDefault="00460FE1" w:rsidP="008B0A9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216.7pt;margin-top:27.1pt;width:0;height:29.9pt;z-index:251666432" o:connectortype="straight">
                  <v:stroke endarrow="block"/>
                </v:shape>
              </w:pict>
            </w:r>
            <w:r w:rsidR="00D1425B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</w:p>
        </w:tc>
      </w:tr>
    </w:tbl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8"/>
      </w:tblGrid>
      <w:tr w:rsidR="00D1425B" w:rsidTr="008B0A9B">
        <w:trPr>
          <w:trHeight w:val="1178"/>
        </w:trPr>
        <w:tc>
          <w:tcPr>
            <w:tcW w:w="9668" w:type="dxa"/>
          </w:tcPr>
          <w:p w:rsidR="00D1425B" w:rsidRDefault="00460FE1" w:rsidP="008B0A9B">
            <w:pPr>
              <w:tabs>
                <w:tab w:val="left" w:pos="1721"/>
              </w:tabs>
              <w:ind w:left="9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39" type="#_x0000_t32" style="position:absolute;left:0;text-align:left;margin-left:339.65pt;margin-top:65.2pt;width:0;height:29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75.95pt;margin-top:65.2pt;width:0;height:29pt;z-index:251664384" o:connectortype="straight">
                  <v:stroke endarrow="block"/>
                </v:shape>
              </w:pict>
            </w:r>
            <w:r w:rsidR="00D1425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с документами и 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786"/>
        <w:gridCol w:w="5311"/>
      </w:tblGrid>
      <w:tr w:rsidR="00D1425B" w:rsidTr="008B0A9B">
        <w:trPr>
          <w:trHeight w:val="1047"/>
        </w:trPr>
        <w:tc>
          <w:tcPr>
            <w:tcW w:w="3628" w:type="dxa"/>
          </w:tcPr>
          <w:p w:rsidR="00D1425B" w:rsidRDefault="00224092" w:rsidP="008B0A9B">
            <w:pPr>
              <w:tabs>
                <w:tab w:val="left" w:pos="1721"/>
              </w:tabs>
              <w:ind w:left="7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выдаче</w:t>
            </w:r>
            <w:r w:rsidR="00D1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градостроительного плана </w:t>
            </w:r>
          </w:p>
          <w:p w:rsidR="00224092" w:rsidRDefault="00224092" w:rsidP="008B0A9B">
            <w:pPr>
              <w:tabs>
                <w:tab w:val="left" w:pos="1721"/>
              </w:tabs>
              <w:ind w:left="7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D1425B" w:rsidRDefault="00D1425B" w:rsidP="008B0A9B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224092" w:rsidRDefault="00224092" w:rsidP="008B0A9B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5B" w:rsidRDefault="00D1425B" w:rsidP="008B0A9B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224092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плана </w:t>
            </w:r>
          </w:p>
          <w:p w:rsidR="00224092" w:rsidRDefault="00224092" w:rsidP="008B0A9B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</w:tbl>
    <w:p w:rsidR="00B4338F" w:rsidRDefault="00460FE1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595.25pt;margin-top:24.85pt;width:0;height:31.75pt;z-index:251663360;mso-position-horizontal-relative:text;mso-position-vertical-relative:text" o:connectortype="straight">
            <v:stroke endarrow="block"/>
          </v:shape>
        </w:pict>
      </w:r>
    </w:p>
    <w:p w:rsidR="00B4338F" w:rsidRDefault="00B4338F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338F" w:rsidRDefault="00B4338F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338F" w:rsidRDefault="00B4338F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338F" w:rsidRDefault="00B4338F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338F" w:rsidRDefault="00B4338F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338F" w:rsidRDefault="00B4338F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338F" w:rsidRDefault="00B4338F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62815" w:rsidRDefault="00A62815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62815" w:rsidRDefault="00A62815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62815" w:rsidRDefault="00A62815" w:rsidP="00A62815">
      <w:pPr>
        <w:tabs>
          <w:tab w:val="left" w:pos="7312"/>
        </w:tabs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62815" w:rsidRDefault="00A62815" w:rsidP="00A62815">
      <w:pPr>
        <w:tabs>
          <w:tab w:val="left" w:pos="7312"/>
        </w:tabs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  регламенту  по предоставлению муниципальной  услуги     «Прием заявления и  предоставление                градостроительного плана земельного участка»</w:t>
      </w:r>
    </w:p>
    <w:p w:rsidR="00B4338F" w:rsidRDefault="00B4338F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4338F" w:rsidRDefault="00B4338F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1425B" w:rsidRDefault="00D1425B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органе, предоставляющем муниципальную услугу</w:t>
      </w:r>
    </w:p>
    <w:p w:rsidR="00D1425B" w:rsidRDefault="00D1425B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и выдача разрешений на строительство, реконструкцию,</w:t>
      </w:r>
    </w:p>
    <w:p w:rsidR="00D1425B" w:rsidRDefault="00D1425B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объектов капитального строительства, а также</w:t>
      </w:r>
    </w:p>
    <w:p w:rsidR="00D1425B" w:rsidRDefault="00D1425B" w:rsidP="00D1425B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ввод объектов в эксплуатацию»</w:t>
      </w:r>
    </w:p>
    <w:tbl>
      <w:tblPr>
        <w:tblStyle w:val="a8"/>
        <w:tblpPr w:leftFromText="180" w:rightFromText="180" w:vertAnchor="text" w:horzAnchor="margin" w:tblpXSpec="center" w:tblpY="183"/>
        <w:tblW w:w="0" w:type="auto"/>
        <w:tblLook w:val="04A0"/>
      </w:tblPr>
      <w:tblGrid>
        <w:gridCol w:w="817"/>
        <w:gridCol w:w="3119"/>
        <w:gridCol w:w="3260"/>
        <w:gridCol w:w="2517"/>
      </w:tblGrid>
      <w:tr w:rsidR="00D1425B" w:rsidTr="008B0A9B">
        <w:trPr>
          <w:trHeight w:val="846"/>
        </w:trPr>
        <w:tc>
          <w:tcPr>
            <w:tcW w:w="817" w:type="dxa"/>
          </w:tcPr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D1425B" w:rsidRDefault="00D1425B" w:rsidP="008B0A9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1425B" w:rsidRDefault="00D1425B" w:rsidP="008B0A9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260" w:type="dxa"/>
          </w:tcPr>
          <w:p w:rsidR="00D1425B" w:rsidRDefault="00D1425B" w:rsidP="008B0A9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адрес электронной почты</w:t>
            </w:r>
          </w:p>
        </w:tc>
        <w:tc>
          <w:tcPr>
            <w:tcW w:w="2517" w:type="dxa"/>
          </w:tcPr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D1425B" w:rsidTr="008B0A9B">
        <w:trPr>
          <w:trHeight w:val="3239"/>
        </w:trPr>
        <w:tc>
          <w:tcPr>
            <w:tcW w:w="817" w:type="dxa"/>
          </w:tcPr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Ардонского района</w:t>
            </w:r>
          </w:p>
        </w:tc>
        <w:tc>
          <w:tcPr>
            <w:tcW w:w="3260" w:type="dxa"/>
          </w:tcPr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Ардон,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ул.Советов, 6</w:t>
            </w:r>
          </w:p>
          <w:p w:rsidR="00D1425B" w:rsidRPr="00140A5C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(886732) 3-11-61</w:t>
            </w:r>
          </w:p>
          <w:p w:rsidR="00D1425B" w:rsidRPr="00140A5C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ardonams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1425B" w:rsidTr="008B0A9B">
        <w:trPr>
          <w:trHeight w:val="3536"/>
        </w:trPr>
        <w:tc>
          <w:tcPr>
            <w:tcW w:w="817" w:type="dxa"/>
          </w:tcPr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1425B" w:rsidRDefault="004B3EA8" w:rsidP="004B3EA8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архитектуры и</w:t>
            </w:r>
            <w:r w:rsidR="00D1425B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АМС Ардонского района</w:t>
            </w:r>
          </w:p>
        </w:tc>
        <w:tc>
          <w:tcPr>
            <w:tcW w:w="3260" w:type="dxa"/>
          </w:tcPr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г.Ардон,</w:t>
            </w:r>
          </w:p>
          <w:p w:rsidR="00D1425B" w:rsidRDefault="004B3EA8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14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Советов, 6</w:t>
            </w:r>
          </w:p>
          <w:p w:rsidR="00D1425B" w:rsidRPr="00140A5C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(867332) 3-10-25</w:t>
            </w:r>
          </w:p>
          <w:p w:rsidR="00D1425B" w:rsidRPr="00140A5C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D1425B" w:rsidRDefault="00D1425B" w:rsidP="008B0A9B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</w:tbl>
    <w:p w:rsidR="00D1425B" w:rsidRDefault="00D1425B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338F" w:rsidRDefault="00B4338F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338F" w:rsidRDefault="00B4338F" w:rsidP="00D1425B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2815" w:rsidRDefault="00A62815" w:rsidP="00A62815">
      <w:pPr>
        <w:tabs>
          <w:tab w:val="left" w:pos="7312"/>
        </w:tabs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62815" w:rsidRDefault="00A62815" w:rsidP="00A62815">
      <w:pPr>
        <w:tabs>
          <w:tab w:val="left" w:pos="7312"/>
        </w:tabs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административному   регламенту  по предоставлению муниципальной  услуги     «Прием заявления и  предоставление                градостроительного плана земельного участка»</w:t>
      </w:r>
    </w:p>
    <w:p w:rsidR="00D1425B" w:rsidRDefault="00D1425B" w:rsidP="00D1425B">
      <w:pPr>
        <w:tabs>
          <w:tab w:val="center" w:pos="6164"/>
        </w:tabs>
        <w:spacing w:after="0" w:line="240" w:lineRule="auto"/>
        <w:ind w:left="2832"/>
        <w:rPr>
          <w:rFonts w:ascii="Arial" w:hAnsi="Arial" w:cs="Arial"/>
          <w:b/>
          <w:sz w:val="28"/>
          <w:szCs w:val="28"/>
        </w:rPr>
      </w:pPr>
    </w:p>
    <w:p w:rsidR="00B4338F" w:rsidRPr="00A62815" w:rsidRDefault="00AB792D" w:rsidP="00B4338F">
      <w:pPr>
        <w:tabs>
          <w:tab w:val="center" w:pos="6164"/>
        </w:tabs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628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425B" w:rsidRPr="00A6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8F" w:rsidRPr="00A628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338F" w:rsidRPr="00A62815" w:rsidRDefault="00AB792D" w:rsidP="00AB792D">
      <w:pPr>
        <w:tabs>
          <w:tab w:val="center" w:pos="61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8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2815" w:rsidRPr="00A62815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B4338F" w:rsidRPr="00A62815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плана земельного участка</w:t>
      </w:r>
    </w:p>
    <w:p w:rsidR="00B4338F" w:rsidRPr="00140A5C" w:rsidRDefault="00B4338F" w:rsidP="00B4338F">
      <w:pPr>
        <w:tabs>
          <w:tab w:val="center" w:pos="6164"/>
        </w:tabs>
        <w:spacing w:after="0" w:line="240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4338F" w:rsidRPr="00A62815" w:rsidRDefault="00B4338F" w:rsidP="00AB792D">
      <w:pPr>
        <w:tabs>
          <w:tab w:val="left" w:pos="65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B792D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="00A62815" w:rsidRPr="00A62815">
        <w:rPr>
          <w:rFonts w:ascii="Times New Roman" w:hAnsi="Times New Roman" w:cs="Times New Roman"/>
          <w:sz w:val="28"/>
          <w:szCs w:val="28"/>
        </w:rPr>
        <w:t>Начальнику отдела   архитектуры</w:t>
      </w:r>
      <w:r w:rsidR="00AB792D" w:rsidRPr="00A628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338F" w:rsidRPr="00A62815" w:rsidRDefault="00AB792D" w:rsidP="00AB792D">
      <w:pPr>
        <w:tabs>
          <w:tab w:val="left" w:pos="5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62815" w:rsidRPr="00A62815">
        <w:rPr>
          <w:rFonts w:ascii="Times New Roman" w:hAnsi="Times New Roman" w:cs="Times New Roman"/>
          <w:sz w:val="24"/>
          <w:szCs w:val="24"/>
        </w:rPr>
        <w:t xml:space="preserve">      </w:t>
      </w:r>
      <w:r w:rsidR="00A628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2815" w:rsidRPr="00A62815">
        <w:rPr>
          <w:rFonts w:ascii="Times New Roman" w:hAnsi="Times New Roman" w:cs="Times New Roman"/>
          <w:sz w:val="24"/>
          <w:szCs w:val="24"/>
        </w:rPr>
        <w:t xml:space="preserve">  </w:t>
      </w:r>
      <w:r w:rsidR="00A62815" w:rsidRPr="00A62815">
        <w:rPr>
          <w:rFonts w:ascii="Times New Roman" w:hAnsi="Times New Roman" w:cs="Times New Roman"/>
          <w:sz w:val="28"/>
          <w:szCs w:val="28"/>
        </w:rPr>
        <w:t xml:space="preserve">и </w:t>
      </w:r>
      <w:r w:rsidRPr="00A62815">
        <w:rPr>
          <w:rFonts w:ascii="Times New Roman" w:hAnsi="Times New Roman" w:cs="Times New Roman"/>
          <w:sz w:val="28"/>
          <w:szCs w:val="28"/>
        </w:rPr>
        <w:t xml:space="preserve"> строительства </w:t>
      </w:r>
    </w:p>
    <w:p w:rsidR="00AB792D" w:rsidRPr="00A62815" w:rsidRDefault="00AB792D" w:rsidP="00AB792D">
      <w:pPr>
        <w:tabs>
          <w:tab w:val="left" w:pos="69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81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2815" w:rsidRPr="00A628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2815">
        <w:rPr>
          <w:rFonts w:ascii="Times New Roman" w:hAnsi="Times New Roman" w:cs="Times New Roman"/>
          <w:sz w:val="28"/>
          <w:szCs w:val="28"/>
        </w:rPr>
        <w:t>АМС Ардонского района</w:t>
      </w:r>
    </w:p>
    <w:p w:rsidR="00B4338F" w:rsidRDefault="00AB792D" w:rsidP="00B4338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</w:p>
    <w:p w:rsidR="00B4338F" w:rsidRPr="007A6B95" w:rsidRDefault="00B4338F" w:rsidP="00B4338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B792D">
        <w:rPr>
          <w:rFonts w:ascii="Arial" w:hAnsi="Arial" w:cs="Arial"/>
          <w:sz w:val="18"/>
          <w:szCs w:val="18"/>
        </w:rPr>
        <w:t>(для юридических  лиц-полное  наименование, организационно-правовая форма</w:t>
      </w:r>
      <w:r>
        <w:rPr>
          <w:rFonts w:ascii="Arial" w:hAnsi="Arial" w:cs="Arial"/>
          <w:sz w:val="18"/>
          <w:szCs w:val="18"/>
        </w:rPr>
        <w:t>,</w:t>
      </w:r>
    </w:p>
    <w:p w:rsidR="00B4338F" w:rsidRDefault="00B4338F" w:rsidP="00B4338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B4338F" w:rsidRPr="007A6B95" w:rsidRDefault="00AB792D" w:rsidP="00B4338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сведения о государственной регистрации; для физических лиц – фамилия, имя, отчество, паспортные  данные</w:t>
      </w:r>
      <w:r w:rsidR="00B4338F">
        <w:rPr>
          <w:rFonts w:ascii="Arial" w:hAnsi="Arial" w:cs="Arial"/>
          <w:sz w:val="18"/>
          <w:szCs w:val="18"/>
        </w:rPr>
        <w:t>)</w:t>
      </w:r>
    </w:p>
    <w:p w:rsidR="00B4338F" w:rsidRPr="007A6B95" w:rsidRDefault="00B4338F" w:rsidP="00B4338F">
      <w:pPr>
        <w:spacing w:after="0" w:line="240" w:lineRule="auto"/>
        <w:ind w:left="2832"/>
        <w:jc w:val="center"/>
        <w:rPr>
          <w:rFonts w:ascii="Arial" w:hAnsi="Arial" w:cs="Arial"/>
          <w:sz w:val="28"/>
          <w:szCs w:val="28"/>
        </w:rPr>
      </w:pPr>
    </w:p>
    <w:p w:rsidR="00B4338F" w:rsidRDefault="00B4338F" w:rsidP="00AB79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AB792D">
        <w:rPr>
          <w:rFonts w:ascii="Arial" w:hAnsi="Arial" w:cs="Arial"/>
          <w:sz w:val="24"/>
          <w:szCs w:val="24"/>
        </w:rPr>
        <w:t>________________(далее-заявитель)</w:t>
      </w:r>
    </w:p>
    <w:p w:rsidR="002F6332" w:rsidRDefault="002F6332" w:rsidP="00AB792D">
      <w:pPr>
        <w:spacing w:after="0"/>
        <w:rPr>
          <w:rFonts w:ascii="Arial" w:hAnsi="Arial" w:cs="Arial"/>
          <w:sz w:val="24"/>
          <w:szCs w:val="24"/>
        </w:rPr>
      </w:pPr>
    </w:p>
    <w:p w:rsidR="002F6332" w:rsidRDefault="002F6332" w:rsidP="00AB79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заявителя (ей)_____________________________________________________</w:t>
      </w:r>
    </w:p>
    <w:p w:rsidR="002F6332" w:rsidRDefault="002F6332" w:rsidP="002F6332">
      <w:pPr>
        <w:tabs>
          <w:tab w:val="left" w:pos="248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2F6332">
        <w:rPr>
          <w:rFonts w:ascii="Arial" w:hAnsi="Arial" w:cs="Arial"/>
          <w:sz w:val="18"/>
          <w:szCs w:val="18"/>
        </w:rPr>
        <w:t>(местонахождение</w:t>
      </w:r>
      <w:r>
        <w:rPr>
          <w:rFonts w:ascii="Arial" w:hAnsi="Arial" w:cs="Arial"/>
          <w:sz w:val="18"/>
          <w:szCs w:val="18"/>
        </w:rPr>
        <w:t xml:space="preserve"> юридического лица; место регистрации физического лица)</w:t>
      </w:r>
    </w:p>
    <w:p w:rsidR="002F6332" w:rsidRPr="002F6332" w:rsidRDefault="002F6332" w:rsidP="002F6332">
      <w:pPr>
        <w:tabs>
          <w:tab w:val="left" w:pos="2487"/>
        </w:tabs>
        <w:spacing w:after="0"/>
        <w:rPr>
          <w:rFonts w:ascii="Arial" w:hAnsi="Arial" w:cs="Arial"/>
          <w:sz w:val="18"/>
          <w:szCs w:val="18"/>
        </w:rPr>
      </w:pPr>
    </w:p>
    <w:p w:rsidR="002F6332" w:rsidRDefault="002F6332" w:rsidP="00AB79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(факс) заявителя(ей)_____________________________________________</w:t>
      </w:r>
    </w:p>
    <w:p w:rsidR="002F6332" w:rsidRDefault="002F6332" w:rsidP="00AB792D">
      <w:pPr>
        <w:spacing w:after="0"/>
        <w:rPr>
          <w:rFonts w:ascii="Arial" w:hAnsi="Arial" w:cs="Arial"/>
          <w:sz w:val="24"/>
          <w:szCs w:val="24"/>
        </w:rPr>
      </w:pPr>
    </w:p>
    <w:p w:rsidR="002F6332" w:rsidRDefault="002F6332" w:rsidP="00AB79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сведения о заявителе_______________________________________________</w:t>
      </w:r>
    </w:p>
    <w:p w:rsidR="002F6332" w:rsidRDefault="002F6332" w:rsidP="002F6332">
      <w:pPr>
        <w:tabs>
          <w:tab w:val="left" w:pos="304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F6332">
        <w:rPr>
          <w:rFonts w:ascii="Arial" w:hAnsi="Arial" w:cs="Arial"/>
          <w:sz w:val="18"/>
          <w:szCs w:val="18"/>
        </w:rPr>
        <w:t>(для</w:t>
      </w:r>
      <w:r>
        <w:rPr>
          <w:rFonts w:ascii="Arial" w:hAnsi="Arial" w:cs="Arial"/>
          <w:sz w:val="18"/>
          <w:szCs w:val="18"/>
        </w:rPr>
        <w:t xml:space="preserve"> юридических лиц: ОКПО,ОКОГУ, ОКАТО, ОКОНХ, ИНН, реестровый №)</w:t>
      </w:r>
    </w:p>
    <w:p w:rsidR="002F6332" w:rsidRDefault="002F6332" w:rsidP="002F6332">
      <w:pPr>
        <w:tabs>
          <w:tab w:val="left" w:pos="3048"/>
        </w:tabs>
        <w:spacing w:after="0"/>
        <w:rPr>
          <w:rFonts w:ascii="Arial" w:hAnsi="Arial" w:cs="Arial"/>
          <w:sz w:val="18"/>
          <w:szCs w:val="18"/>
        </w:rPr>
      </w:pPr>
    </w:p>
    <w:p w:rsidR="002F6332" w:rsidRDefault="002F6332" w:rsidP="002F6332">
      <w:pPr>
        <w:tabs>
          <w:tab w:val="left" w:pos="3048"/>
        </w:tabs>
        <w:spacing w:after="0"/>
        <w:rPr>
          <w:rFonts w:ascii="Arial" w:hAnsi="Arial" w:cs="Arial"/>
          <w:sz w:val="18"/>
          <w:szCs w:val="18"/>
        </w:rPr>
      </w:pPr>
    </w:p>
    <w:p w:rsidR="002F6332" w:rsidRDefault="002F6332" w:rsidP="002F6332">
      <w:pPr>
        <w:tabs>
          <w:tab w:val="left" w:pos="304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24"/>
          <w:szCs w:val="24"/>
        </w:rPr>
        <w:t>Прошу (сим) выдать градостроительный план земельного участка ( в виде отдельного документа) в соответствии с формой, утвержденной Правительством</w:t>
      </w:r>
    </w:p>
    <w:p w:rsidR="002F6332" w:rsidRDefault="002F6332" w:rsidP="002F6332">
      <w:pPr>
        <w:tabs>
          <w:tab w:val="left" w:pos="304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РФ, для целей___________________________________________________</w:t>
      </w:r>
      <w:r w:rsidR="006E3672">
        <w:rPr>
          <w:rFonts w:ascii="Arial" w:hAnsi="Arial" w:cs="Arial"/>
          <w:sz w:val="24"/>
          <w:szCs w:val="24"/>
        </w:rPr>
        <w:t>_______</w:t>
      </w:r>
    </w:p>
    <w:p w:rsidR="002F6332" w:rsidRDefault="002F6332" w:rsidP="002F6332">
      <w:pPr>
        <w:pBdr>
          <w:bottom w:val="single" w:sz="12" w:space="1" w:color="auto"/>
        </w:pBdr>
        <w:tabs>
          <w:tab w:val="left" w:pos="3048"/>
        </w:tabs>
        <w:spacing w:after="0"/>
        <w:rPr>
          <w:rFonts w:ascii="Arial" w:hAnsi="Arial" w:cs="Arial"/>
          <w:sz w:val="24"/>
          <w:szCs w:val="24"/>
        </w:rPr>
      </w:pPr>
    </w:p>
    <w:p w:rsidR="002F6332" w:rsidRDefault="002F6332" w:rsidP="002F6332">
      <w:pPr>
        <w:tabs>
          <w:tab w:val="left" w:pos="3048"/>
        </w:tabs>
        <w:spacing w:after="0"/>
        <w:rPr>
          <w:rFonts w:ascii="Arial" w:hAnsi="Arial" w:cs="Arial"/>
          <w:sz w:val="24"/>
          <w:szCs w:val="24"/>
        </w:rPr>
      </w:pPr>
    </w:p>
    <w:p w:rsidR="002F6332" w:rsidRDefault="002F6332" w:rsidP="002F6332">
      <w:pPr>
        <w:tabs>
          <w:tab w:val="left" w:pos="304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земельном участке</w:t>
      </w:r>
    </w:p>
    <w:p w:rsidR="002F6332" w:rsidRDefault="002F6332" w:rsidP="002F6332">
      <w:pPr>
        <w:tabs>
          <w:tab w:val="left" w:pos="3048"/>
        </w:tabs>
        <w:spacing w:after="0"/>
        <w:rPr>
          <w:rFonts w:ascii="Arial" w:hAnsi="Arial" w:cs="Arial"/>
          <w:sz w:val="24"/>
          <w:szCs w:val="24"/>
        </w:rPr>
      </w:pPr>
    </w:p>
    <w:p w:rsidR="002F6332" w:rsidRDefault="002F6332" w:rsidP="002F6332">
      <w:pPr>
        <w:tabs>
          <w:tab w:val="left" w:pos="3048"/>
        </w:tabs>
        <w:spacing w:after="0"/>
        <w:rPr>
          <w:rFonts w:ascii="Arial" w:hAnsi="Arial" w:cs="Arial"/>
          <w:sz w:val="24"/>
          <w:szCs w:val="24"/>
        </w:rPr>
      </w:pPr>
    </w:p>
    <w:p w:rsidR="002F6332" w:rsidRDefault="002F6332" w:rsidP="002F6332">
      <w:pPr>
        <w:pStyle w:val="a7"/>
        <w:numPr>
          <w:ilvl w:val="0"/>
          <w:numId w:val="5"/>
        </w:numPr>
        <w:tabs>
          <w:tab w:val="left" w:pos="304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участок имеет следующие адресные ориентиры:</w:t>
      </w:r>
    </w:p>
    <w:p w:rsidR="00210431" w:rsidRDefault="00210431" w:rsidP="00210431">
      <w:pPr>
        <w:pBdr>
          <w:bottom w:val="single" w:sz="12" w:space="1" w:color="auto"/>
        </w:pBdr>
        <w:tabs>
          <w:tab w:val="left" w:pos="3048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210431" w:rsidRDefault="00210431" w:rsidP="00210431">
      <w:pPr>
        <w:tabs>
          <w:tab w:val="left" w:pos="3048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210431" w:rsidRDefault="00210431" w:rsidP="00210431">
      <w:pPr>
        <w:tabs>
          <w:tab w:val="left" w:pos="3048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210431" w:rsidRPr="00210431" w:rsidRDefault="00210431" w:rsidP="00210431">
      <w:pPr>
        <w:tabs>
          <w:tab w:val="left" w:pos="304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B792D" w:rsidRDefault="00210431" w:rsidP="00210431">
      <w:pPr>
        <w:tabs>
          <w:tab w:val="left" w:pos="162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Pr="00210431">
        <w:rPr>
          <w:rFonts w:ascii="Arial" w:hAnsi="Arial" w:cs="Arial"/>
          <w:sz w:val="18"/>
          <w:szCs w:val="18"/>
        </w:rPr>
        <w:t>улица, дом либо иные адресные ориентиры, район</w:t>
      </w:r>
      <w:r>
        <w:rPr>
          <w:rFonts w:ascii="Arial" w:hAnsi="Arial" w:cs="Arial"/>
          <w:sz w:val="24"/>
          <w:szCs w:val="24"/>
        </w:rPr>
        <w:t>)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458" w:rsidRDefault="00210431" w:rsidP="00210431">
      <w:pPr>
        <w:pStyle w:val="a7"/>
        <w:numPr>
          <w:ilvl w:val="0"/>
          <w:numId w:val="5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использования и обременения земельного участка:</w:t>
      </w:r>
    </w:p>
    <w:p w:rsidR="00210431" w:rsidRDefault="00210431" w:rsidP="00210431">
      <w:pPr>
        <w:pBdr>
          <w:bottom w:val="single" w:sz="12" w:space="1" w:color="auto"/>
        </w:pBdr>
        <w:tabs>
          <w:tab w:val="left" w:pos="17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0431" w:rsidRDefault="00210431" w:rsidP="00210431">
      <w:pPr>
        <w:tabs>
          <w:tab w:val="left" w:pos="17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0431" w:rsidRDefault="00210431" w:rsidP="00210431">
      <w:pPr>
        <w:pStyle w:val="a7"/>
        <w:numPr>
          <w:ilvl w:val="0"/>
          <w:numId w:val="5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права, на котором используется земельный участок</w:t>
      </w:r>
    </w:p>
    <w:p w:rsidR="00210431" w:rsidRDefault="00210431" w:rsidP="00210431">
      <w:pPr>
        <w:tabs>
          <w:tab w:val="left" w:pos="17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0431" w:rsidRPr="00210431" w:rsidRDefault="00210431" w:rsidP="00210431">
      <w:pPr>
        <w:tabs>
          <w:tab w:val="left" w:pos="17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0431" w:rsidRDefault="00AE38E5" w:rsidP="00210431">
      <w:pPr>
        <w:pStyle w:val="a7"/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Pr="00210431">
        <w:rPr>
          <w:rFonts w:ascii="Times New Roman" w:hAnsi="Times New Roman" w:cs="Times New Roman"/>
          <w:sz w:val="18"/>
          <w:szCs w:val="18"/>
        </w:rPr>
        <w:t>собственность, аренда,</w:t>
      </w:r>
      <w:r>
        <w:rPr>
          <w:rFonts w:ascii="Times New Roman" w:hAnsi="Times New Roman" w:cs="Times New Roman"/>
          <w:sz w:val="18"/>
          <w:szCs w:val="18"/>
        </w:rPr>
        <w:t xml:space="preserve"> постоянное (бессрочное) пользование и др.)</w:t>
      </w:r>
    </w:p>
    <w:p w:rsidR="00014458" w:rsidRDefault="0021043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</w:t>
      </w:r>
    </w:p>
    <w:p w:rsidR="00014458" w:rsidRDefault="0021043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AE38E5" w:rsidRDefault="00AE38E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AE38E5" w:rsidRPr="00AE38E5" w:rsidRDefault="00AE38E5" w:rsidP="00AE38E5">
      <w:pPr>
        <w:pStyle w:val="a7"/>
        <w:numPr>
          <w:ilvl w:val="0"/>
          <w:numId w:val="5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право, на котором заявитель использует  земельный участок________________________________</w:t>
      </w:r>
    </w:p>
    <w:p w:rsidR="00AE38E5" w:rsidRDefault="00AE38E5" w:rsidP="00AE38E5">
      <w:pPr>
        <w:pStyle w:val="a7"/>
        <w:tabs>
          <w:tab w:val="left" w:pos="17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E38E5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E38E5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( название, номер</w:t>
      </w:r>
      <w:r w:rsidRPr="00AE38E5">
        <w:rPr>
          <w:rFonts w:ascii="Times New Roman" w:hAnsi="Times New Roman" w:cs="Times New Roman"/>
          <w:sz w:val="18"/>
          <w:szCs w:val="18"/>
        </w:rPr>
        <w:t>, дата выдачи, выдавший орган)</w:t>
      </w:r>
    </w:p>
    <w:p w:rsidR="00AE38E5" w:rsidRDefault="00AE38E5" w:rsidP="00AE38E5">
      <w:pPr>
        <w:pStyle w:val="a7"/>
        <w:tabs>
          <w:tab w:val="left" w:pos="172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E38E5" w:rsidRDefault="00AE38E5" w:rsidP="00AE38E5">
      <w:pPr>
        <w:pStyle w:val="a7"/>
        <w:numPr>
          <w:ilvl w:val="0"/>
          <w:numId w:val="5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участка________________кв.м</w:t>
      </w:r>
    </w:p>
    <w:p w:rsidR="00AE38E5" w:rsidRDefault="00AE38E5" w:rsidP="00AE38E5">
      <w:pPr>
        <w:pStyle w:val="a7"/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38E5" w:rsidRDefault="00AE38E5" w:rsidP="00AE38E5">
      <w:pPr>
        <w:pStyle w:val="a7"/>
        <w:numPr>
          <w:ilvl w:val="0"/>
          <w:numId w:val="5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</w:t>
      </w:r>
    </w:p>
    <w:p w:rsidR="00AE38E5" w:rsidRPr="00AE38E5" w:rsidRDefault="00AE38E5" w:rsidP="00AE38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38E5" w:rsidRDefault="00AE38E5" w:rsidP="00AE38E5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38E5" w:rsidRDefault="00AE38E5" w:rsidP="00AE38E5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Ответственность за достоверность представленных сведений и документов несет заявитель.</w:t>
      </w:r>
    </w:p>
    <w:p w:rsidR="00AE38E5" w:rsidRDefault="00AE38E5" w:rsidP="00AE38E5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соответствии с Перечнем документов.</w:t>
      </w:r>
    </w:p>
    <w:p w:rsidR="00AE38E5" w:rsidRDefault="00AE38E5" w:rsidP="00AE38E5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38E5" w:rsidRPr="00AE38E5" w:rsidRDefault="00AE38E5" w:rsidP="00AE38E5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Заявитель:__________________________________                 ____________</w:t>
      </w:r>
    </w:p>
    <w:p w:rsidR="00AE38E5" w:rsidRDefault="00AE38E5" w:rsidP="00AE38E5">
      <w:pPr>
        <w:pStyle w:val="a7"/>
        <w:tabs>
          <w:tab w:val="left" w:pos="8266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 представителя юридического лица</w:t>
      </w:r>
      <w:r w:rsidR="006E3672">
        <w:rPr>
          <w:rFonts w:ascii="Times New Roman" w:hAnsi="Times New Roman" w:cs="Times New Roman"/>
          <w:sz w:val="18"/>
          <w:szCs w:val="18"/>
        </w:rPr>
        <w:t>; Ф.И.О.физического лица)</w:t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AE38E5" w:rsidRPr="00AE38E5" w:rsidRDefault="00AE38E5" w:rsidP="00AE38E5">
      <w:pPr>
        <w:pStyle w:val="a7"/>
        <w:tabs>
          <w:tab w:val="left" w:pos="172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014458" w:rsidRPr="00210431" w:rsidRDefault="00014458" w:rsidP="00AE38E5">
      <w:pPr>
        <w:tabs>
          <w:tab w:val="left" w:pos="1721"/>
        </w:tabs>
        <w:ind w:left="-284"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014458" w:rsidRDefault="006E367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«________»_______________200_г.                               М.П.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3EA8" w:rsidRDefault="004D13E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B3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B3EA8" w:rsidRDefault="004B3EA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3EA8" w:rsidRDefault="004B3EA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3EA8" w:rsidRPr="004B3EA8" w:rsidRDefault="004B3EA8" w:rsidP="004B3EA8">
      <w:pPr>
        <w:widowControl w:val="0"/>
        <w:tabs>
          <w:tab w:val="left" w:pos="2130"/>
        </w:tabs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E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Pr="004B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Градостроительный план  земельного участка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7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66"/>
        <w:gridCol w:w="328"/>
      </w:tblGrid>
      <w:tr w:rsidR="004B3EA8" w:rsidRPr="004B3EA8" w:rsidTr="00860AB3">
        <w:trPr>
          <w:trHeight w:val="265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r w:rsidRPr="004B3EA8">
              <w:rPr>
                <w:rFonts w:ascii="Times New Roman" w:eastAsia="Times New Roman" w:hAnsi="Times New Roman" w:cs="Times New Roman"/>
                <w:b/>
                <w:position w:val="6"/>
                <w:sz w:val="20"/>
                <w:szCs w:val="20"/>
                <w:lang w:eastAsia="ru-RU"/>
              </w:rPr>
              <w:footnoteReference w:customMarkFollows="1" w:id="2"/>
              <w:t>*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3EA8" w:rsidRPr="004B3EA8" w:rsidRDefault="004B3EA8" w:rsidP="004B3E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B3EA8" w:rsidRPr="004B3EA8" w:rsidRDefault="004B3EA8" w:rsidP="004B3EA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Градостроительный план земельного участка подготовлен на основании </w:t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заявления  </w:t>
      </w:r>
      <w:r w:rsidRPr="004B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12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</w:t>
      </w: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 планировке территории, либо реквизиты обращения и ф.и.о. заявителя – физического лица,</w:t>
      </w: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либо реквизиты обращения и наименование заявителя – юридического лица о выдаче</w:t>
      </w: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градостроительного плана земельного участка)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Местонахождение земельного участка   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муниципальный район или городской округ)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(поселение)</w:t>
      </w:r>
    </w:p>
    <w:p w:rsidR="004B3EA8" w:rsidRPr="004B3EA8" w:rsidRDefault="004B3EA8" w:rsidP="004B3EA8">
      <w:pPr>
        <w:widowControl w:val="0"/>
        <w:tabs>
          <w:tab w:val="center" w:pos="7088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left="4253" w:right="1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при наличии кадастрового номера)</w:t>
      </w:r>
    </w:p>
    <w:p w:rsidR="004B3EA8" w:rsidRPr="004B3EA8" w:rsidRDefault="004B3EA8" w:rsidP="004B3EA8">
      <w:pPr>
        <w:widowControl w:val="0"/>
        <w:tabs>
          <w:tab w:val="center" w:pos="5954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местоположения границ земельного участка          </w:t>
      </w:r>
      <w:r w:rsidRPr="004B3E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земли населенных     пунктов</w:t>
      </w: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4B3EA8" w:rsidRPr="004B3EA8" w:rsidRDefault="004B3EA8" w:rsidP="004B3EA8">
      <w:pPr>
        <w:widowControl w:val="0"/>
        <w:tabs>
          <w:tab w:val="center" w:pos="5954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EA8" w:rsidRPr="004B3EA8" w:rsidRDefault="004B3EA8" w:rsidP="004B3EA8">
      <w:pPr>
        <w:widowControl w:val="0"/>
        <w:tabs>
          <w:tab w:val="center" w:pos="5954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       ____________________________________________________________________</w:t>
      </w:r>
    </w:p>
    <w:p w:rsidR="004B3EA8" w:rsidRPr="004B3EA8" w:rsidRDefault="004B3EA8" w:rsidP="004B3EA8">
      <w:pPr>
        <w:widowControl w:val="0"/>
        <w:tabs>
          <w:tab w:val="center" w:pos="5954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EA8" w:rsidRPr="004B3EA8" w:rsidRDefault="004B3EA8" w:rsidP="004B3EA8">
      <w:pPr>
        <w:widowControl w:val="0"/>
        <w:tabs>
          <w:tab w:val="center" w:pos="5954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местоположения проектируемого объекта на земельном участке (объект капитального  строительства)</w:t>
      </w:r>
    </w:p>
    <w:p w:rsidR="004B3EA8" w:rsidRPr="004B3EA8" w:rsidRDefault="004B3EA8" w:rsidP="004B3EA8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B3EA8" w:rsidRPr="004B3EA8" w:rsidRDefault="004B3EA8" w:rsidP="004B3EA8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B3EA8" w:rsidRPr="004B3EA8" w:rsidRDefault="004B3EA8" w:rsidP="004B3EA8">
      <w:pPr>
        <w:widowControl w:val="0"/>
        <w:tabs>
          <w:tab w:val="center" w:pos="5954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EA8" w:rsidRPr="004B3EA8" w:rsidRDefault="004B3EA8" w:rsidP="004B3EA8">
      <w:pPr>
        <w:widowControl w:val="0"/>
        <w:tabs>
          <w:tab w:val="center" w:pos="5954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подготовлен:         </w:t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tabs>
          <w:tab w:val="center" w:pos="5902"/>
          <w:tab w:val="right" w:pos="9780"/>
        </w:tabs>
        <w:autoSpaceDE w:val="0"/>
        <w:autoSpaceDN w:val="0"/>
        <w:adjustRightInd w:val="0"/>
        <w:spacing w:after="240" w:line="240" w:lineRule="auto"/>
        <w:ind w:left="2024"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(ф.и.о., должность уполномоченного лица, наименование органа или организации)                                      </w:t>
      </w:r>
      <w:r w:rsidRPr="004B3E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B3EA8" w:rsidRPr="004B3EA8" w:rsidRDefault="004B3EA8" w:rsidP="004B3EA8">
      <w:pPr>
        <w:widowControl w:val="0"/>
        <w:tabs>
          <w:tab w:val="center" w:pos="5529"/>
          <w:tab w:val="right" w:pos="9922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3EA8" w:rsidRPr="004B3EA8" w:rsidRDefault="004B3EA8" w:rsidP="004B3EA8">
      <w:pPr>
        <w:widowControl w:val="0"/>
        <w:tabs>
          <w:tab w:val="center" w:pos="5529"/>
          <w:tab w:val="right" w:pos="9922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3EA8" w:rsidRPr="004B3EA8" w:rsidRDefault="004B3EA8" w:rsidP="004B3EA8">
      <w:pPr>
        <w:widowControl w:val="0"/>
        <w:tabs>
          <w:tab w:val="center" w:pos="5529"/>
          <w:tab w:val="right" w:pos="9922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архитектуры</w:t>
      </w:r>
      <w:r w:rsidRPr="004B3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строительства</w:t>
      </w:r>
      <w:r w:rsidRPr="004B3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АМС Ардонского района.</w:t>
      </w: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__________________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4B3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4B3EA8" w:rsidRPr="004B3EA8" w:rsidRDefault="004B3EA8" w:rsidP="004B3EA8">
      <w:pPr>
        <w:widowControl w:val="0"/>
        <w:tabs>
          <w:tab w:val="center" w:pos="5529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(подпись)                                        (расшифровка подписи</w:t>
      </w: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B3EA8" w:rsidRPr="004B3EA8" w:rsidRDefault="004B3EA8" w:rsidP="004B3EA8">
      <w:pPr>
        <w:widowControl w:val="0"/>
        <w:tabs>
          <w:tab w:val="center" w:pos="5529"/>
          <w:tab w:val="right" w:pos="9922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                                                                                                                                                                                                 (</w:t>
      </w: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)    </w:t>
      </w:r>
    </w:p>
    <w:p w:rsidR="004B3EA8" w:rsidRPr="004B3EA8" w:rsidRDefault="004B3EA8" w:rsidP="004B3EA8">
      <w:pPr>
        <w:widowControl w:val="0"/>
        <w:tabs>
          <w:tab w:val="center" w:pos="5529"/>
          <w:tab w:val="right" w:pos="9922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p w:rsidR="004B3EA8" w:rsidRPr="004B3EA8" w:rsidRDefault="004B3EA8" w:rsidP="004B3EA8">
      <w:pPr>
        <w:widowControl w:val="0"/>
        <w:tabs>
          <w:tab w:val="center" w:pos="5529"/>
          <w:tab w:val="right" w:pos="9922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Представлен   </w:t>
      </w: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left="1454"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федерального органа исполнительной власти, или органа исполнительно субъекта Российской Федерации, или органа местного самоуправления)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left="1454"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left="1454"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left="1454"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left="1454"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left="1454"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EA8" w:rsidRPr="004B3EA8" w:rsidRDefault="004B3EA8" w:rsidP="004B3EA8">
      <w:pPr>
        <w:widowControl w:val="0"/>
        <w:pBdr>
          <w:top w:val="single" w:sz="2" w:space="2" w:color="000000"/>
        </w:pBdr>
        <w:autoSpaceDE w:val="0"/>
        <w:autoSpaceDN w:val="0"/>
        <w:adjustRightInd w:val="0"/>
        <w:spacing w:after="0" w:line="240" w:lineRule="auto"/>
        <w:ind w:left="851" w:right="65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дата)</w:t>
      </w:r>
    </w:p>
    <w:p w:rsidR="004B3EA8" w:rsidRPr="004B3EA8" w:rsidRDefault="004B3EA8" w:rsidP="004B3EA8">
      <w:pPr>
        <w:widowControl w:val="0"/>
        <w:tabs>
          <w:tab w:val="center" w:pos="5529"/>
          <w:tab w:val="right" w:pos="9922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     на основании     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left="1276"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</w:t>
      </w: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 утверждении)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240" w:line="240" w:lineRule="auto"/>
        <w:ind w:left="9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1.Чертеж градостроительного плана земельного участка</w:t>
      </w:r>
    </w:p>
    <w:p w:rsidR="004B3EA8" w:rsidRPr="004B3EA8" w:rsidRDefault="004B3EA8" w:rsidP="004B3EA8">
      <w:pPr>
        <w:widowControl w:val="0"/>
        <w:tabs>
          <w:tab w:val="left" w:pos="2977"/>
        </w:tabs>
        <w:autoSpaceDE w:val="0"/>
        <w:autoSpaceDN w:val="0"/>
        <w:adjustRightInd w:val="0"/>
        <w:spacing w:before="240" w:after="0" w:line="240" w:lineRule="auto"/>
        <w:ind w:left="567" w:right="65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EA8" w:rsidRPr="004B3EA8" w:rsidRDefault="004B3EA8" w:rsidP="004B3EA8">
      <w:pPr>
        <w:widowControl w:val="0"/>
        <w:tabs>
          <w:tab w:val="left" w:pos="2977"/>
        </w:tabs>
        <w:autoSpaceDE w:val="0"/>
        <w:autoSpaceDN w:val="0"/>
        <w:adjustRightInd w:val="0"/>
        <w:spacing w:before="240" w:after="0" w:line="240" w:lineRule="auto"/>
        <w:ind w:left="567" w:right="65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EA8" w:rsidRPr="004B3EA8" w:rsidRDefault="004B3EA8" w:rsidP="004B3EA8">
      <w:pPr>
        <w:widowControl w:val="0"/>
        <w:tabs>
          <w:tab w:val="left" w:pos="2977"/>
        </w:tabs>
        <w:autoSpaceDE w:val="0"/>
        <w:autoSpaceDN w:val="0"/>
        <w:adjustRightInd w:val="0"/>
        <w:spacing w:before="240" w:after="0" w:line="240" w:lineRule="auto"/>
        <w:ind w:left="567" w:right="65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EA8" w:rsidRPr="004B3EA8" w:rsidRDefault="004B3EA8" w:rsidP="004B3EA8">
      <w:pPr>
        <w:widowControl w:val="0"/>
        <w:tabs>
          <w:tab w:val="left" w:pos="2977"/>
        </w:tabs>
        <w:autoSpaceDE w:val="0"/>
        <w:autoSpaceDN w:val="0"/>
        <w:adjustRightInd w:val="0"/>
        <w:spacing w:before="240" w:after="0" w:line="240" w:lineRule="auto"/>
        <w:ind w:left="567" w:right="65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EA8" w:rsidRPr="004B3EA8" w:rsidRDefault="004B3EA8" w:rsidP="004B3EA8">
      <w:pPr>
        <w:widowControl w:val="0"/>
        <w:tabs>
          <w:tab w:val="left" w:pos="2977"/>
        </w:tabs>
        <w:autoSpaceDE w:val="0"/>
        <w:autoSpaceDN w:val="0"/>
        <w:adjustRightInd w:val="0"/>
        <w:spacing w:before="240" w:after="0" w:line="240" w:lineRule="auto"/>
        <w:ind w:left="567" w:right="65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EA8" w:rsidRPr="004B3EA8" w:rsidRDefault="004B3EA8" w:rsidP="004B3EA8">
      <w:pPr>
        <w:widowControl w:val="0"/>
        <w:tabs>
          <w:tab w:val="left" w:pos="2977"/>
        </w:tabs>
        <w:autoSpaceDE w:val="0"/>
        <w:autoSpaceDN w:val="0"/>
        <w:adjustRightInd w:val="0"/>
        <w:spacing w:before="240" w:after="0" w:line="240" w:lineRule="auto"/>
        <w:ind w:left="567" w:right="65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EA8" w:rsidRPr="004B3EA8" w:rsidRDefault="004B3EA8" w:rsidP="004B3EA8">
      <w:pPr>
        <w:widowControl w:val="0"/>
        <w:tabs>
          <w:tab w:val="left" w:pos="2977"/>
        </w:tabs>
        <w:autoSpaceDE w:val="0"/>
        <w:autoSpaceDN w:val="0"/>
        <w:adjustRightInd w:val="0"/>
        <w:spacing w:before="240" w:after="0" w:line="240" w:lineRule="auto"/>
        <w:ind w:right="65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EA8" w:rsidRPr="004B3EA8" w:rsidRDefault="004B3EA8" w:rsidP="004B3EA8">
      <w:pPr>
        <w:widowControl w:val="0"/>
        <w:tabs>
          <w:tab w:val="left" w:pos="2977"/>
        </w:tabs>
        <w:autoSpaceDE w:val="0"/>
        <w:autoSpaceDN w:val="0"/>
        <w:adjustRightInd w:val="0"/>
        <w:spacing w:before="240" w:after="0" w:line="240" w:lineRule="auto"/>
        <w:ind w:right="652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B3EA8" w:rsidRPr="004B3EA8" w:rsidRDefault="004B3EA8" w:rsidP="004B3EA8">
      <w:pPr>
        <w:widowControl w:val="0"/>
        <w:tabs>
          <w:tab w:val="left" w:pos="2977"/>
        </w:tabs>
        <w:autoSpaceDE w:val="0"/>
        <w:autoSpaceDN w:val="0"/>
        <w:adjustRightInd w:val="0"/>
        <w:spacing w:before="240" w:after="0" w:line="240" w:lineRule="auto"/>
        <w:ind w:left="567" w:right="65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1: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left="567" w:right="69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(масштаб)</w:t>
      </w:r>
    </w:p>
    <w:p w:rsidR="004B3EA8" w:rsidRPr="004B3EA8" w:rsidRDefault="004B3EA8" w:rsidP="004B3EA8">
      <w:pPr>
        <w:widowControl w:val="0"/>
        <w:tabs>
          <w:tab w:val="center" w:pos="4111"/>
          <w:tab w:val="left" w:pos="526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4B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га.</w:t>
      </w:r>
    </w:p>
    <w:p w:rsidR="004B3EA8" w:rsidRPr="004B3EA8" w:rsidRDefault="004B3EA8" w:rsidP="004B3EA8">
      <w:pPr>
        <w:widowControl w:val="0"/>
        <w:tabs>
          <w:tab w:val="center" w:pos="4111"/>
          <w:tab w:val="left" w:pos="526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На чертеже градостроительного плана земельного участка указываются</w:t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EA8">
        <w:rPr>
          <w:rFonts w:ascii="Times New Roman" w:eastAsia="Times New Roman" w:hAnsi="Times New Roman" w:cs="Times New Roman"/>
          <w:position w:val="6"/>
          <w:sz w:val="20"/>
          <w:szCs w:val="20"/>
          <w:lang w:eastAsia="ru-RU"/>
        </w:rPr>
        <w:footnoteReference w:customMarkFollows="1" w:id="3"/>
        <w:t>*</w:t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-схема расположения земельного участка  в окружении смежно расположенных земельных участков(ситуационный план);  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-границы земельного участка и координаты поворотных точек; 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-красные линии;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-обозначение существующих(на дату предоставления документа)объектов капитального строительства, объектов незавершенного строительства и их номера по порядку, в том числе не соответствующих градостроительному регламенту; 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-минимальные отступы от границ земельного участка в целях определения мест допустимого размещения объектов капитального строительства, за пределами которых запрещено строительство ;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-границы зон планируемого размещения объектов капитального строительства для государственных или муниципальных нужд и номера этих зон по порядку;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-места допустимого размещения объектов капитального строительства;                                            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-границы зон действия публичных сервитутов (при наличии); 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-параметры разрешенного строительства</w:t>
      </w:r>
    </w:p>
    <w:p w:rsidR="004B3EA8" w:rsidRPr="004B3EA8" w:rsidRDefault="004B3EA8" w:rsidP="004B3EA8">
      <w:pPr>
        <w:widowControl w:val="0"/>
        <w:tabs>
          <w:tab w:val="center" w:pos="5670"/>
          <w:tab w:val="right" w:pos="992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Чертеж градостроительного плана земельного участка разработан на топографической основе, выполненной         кадастровым инженером  </w:t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left="1560" w:right="1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(дата, наименование организации)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Чертеж градостроительного плана земельного участка разработан 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Отделом  строительства и архитектуры  АМС   Ардонского района  РСО- Алания    .</w:t>
      </w:r>
      <w:r w:rsidRPr="004B3E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</w:t>
      </w: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,наименование организации)</w:t>
      </w: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</w:tblGrid>
      <w:tr w:rsidR="004B3EA8" w:rsidRPr="004B3EA8" w:rsidTr="00860AB3">
        <w:trPr>
          <w:trHeight w:val="205"/>
        </w:trPr>
        <w:tc>
          <w:tcPr>
            <w:tcW w:w="928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Место допустимого  размещения здания </w:t>
      </w: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2.Информация о разрешенном использовании земельного участка, требованиях к назначению, параметрам и размещению объекта капитального строительства       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местного самоуправления, реквизиты акта об утверждении правил землепользования и застройки, информация обо всех предусмотренных градостроительным регламентом видах разрешенного использования земельного участка(за исключением случаев предоставления земельного участка для государственных и муниципальных нужд)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2.1.Информация о разрешенном использовании земельного участка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разрешенного использования земельного участка: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разрешенные виды использования земельного участка: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не установлены</w:t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 виды использования земельного участка: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не установлены</w:t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капитального строительства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(согласно чертежа)                                                           (наименование объекта капитального строительства)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2.2.1.Предельные (минимальные и (или) максимальные)  размеры земельных участков и объектов капитального строительства, в том числе площадь: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1134"/>
        <w:gridCol w:w="1134"/>
        <w:gridCol w:w="851"/>
        <w:gridCol w:w="850"/>
        <w:gridCol w:w="992"/>
        <w:gridCol w:w="859"/>
        <w:gridCol w:w="829"/>
        <w:gridCol w:w="722"/>
        <w:gridCol w:w="953"/>
      </w:tblGrid>
      <w:tr w:rsidR="004B3EA8" w:rsidRPr="004B3EA8" w:rsidTr="00860AB3">
        <w:trPr>
          <w:trHeight w:val="580"/>
        </w:trPr>
        <w:tc>
          <w:tcPr>
            <w:tcW w:w="1756" w:type="dxa"/>
            <w:vMerge w:val="restart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земельного участка согласно чертежу град.плана</w:t>
            </w:r>
          </w:p>
        </w:tc>
        <w:tc>
          <w:tcPr>
            <w:tcW w:w="1134" w:type="dxa"/>
            <w:vMerge w:val="restart"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(метров)</w:t>
            </w: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 (метров)</w:t>
            </w: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Полоса отчуждения</w:t>
            </w: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Охранные зоны</w:t>
            </w: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земельного участка(га)</w:t>
            </w: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 w:val="restart"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объекта кап.стр-ва соглано чертежу град.плана</w:t>
            </w: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</w:t>
            </w: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(метров</w:t>
            </w: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 w:val="restart"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объекта кап.стр-ва(га)</w:t>
            </w: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A8" w:rsidRPr="004B3EA8" w:rsidTr="00860AB3">
        <w:trPr>
          <w:trHeight w:val="1650"/>
        </w:trPr>
        <w:tc>
          <w:tcPr>
            <w:tcW w:w="1756" w:type="dxa"/>
            <w:vMerge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</w:t>
            </w: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</w:t>
            </w: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</w:tcPr>
          <w:p w:rsidR="004B3EA8" w:rsidRPr="004B3EA8" w:rsidRDefault="004B3EA8" w:rsidP="004B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A8" w:rsidRPr="004B3EA8" w:rsidTr="00860AB3">
        <w:trPr>
          <w:trHeight w:val="324"/>
        </w:trPr>
        <w:tc>
          <w:tcPr>
            <w:tcW w:w="1756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9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9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2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3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B3EA8" w:rsidRPr="004B3EA8" w:rsidTr="00860AB3">
        <w:trPr>
          <w:trHeight w:val="674"/>
        </w:trPr>
        <w:tc>
          <w:tcPr>
            <w:tcW w:w="1756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2.2.2.Предельное количество этажей   -    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2.2.3.Максимальный процент застройки в границах земельного участка_______%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2.2.4.Иные показатели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2.2.5.Требования к назначению, параметрам и размещению объекта капитального строительства на указанном земельном участке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капитального строительства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    </w:t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                                              </w:t>
      </w:r>
      <w:r w:rsidRPr="004B3E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(согласно чертежу)                                                                                              (назначение объекта капитального строительства)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(минимальные и (или) максимальные) размеры земельных участков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287"/>
        <w:gridCol w:w="1406"/>
        <w:gridCol w:w="1276"/>
        <w:gridCol w:w="1276"/>
        <w:gridCol w:w="1275"/>
      </w:tblGrid>
      <w:tr w:rsidR="004B3EA8" w:rsidRPr="004B3EA8" w:rsidTr="00860AB3">
        <w:trPr>
          <w:cantSplit/>
        </w:trPr>
        <w:tc>
          <w:tcPr>
            <w:tcW w:w="3147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участка согласно чертежу градостроительного плана</w:t>
            </w:r>
          </w:p>
        </w:tc>
        <w:tc>
          <w:tcPr>
            <w:tcW w:w="1287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Длина(м)</w:t>
            </w:r>
          </w:p>
        </w:tc>
        <w:tc>
          <w:tcPr>
            <w:tcW w:w="1406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Ширина(м)</w:t>
            </w:r>
          </w:p>
        </w:tc>
        <w:tc>
          <w:tcPr>
            <w:tcW w:w="1276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(га)</w:t>
            </w:r>
          </w:p>
        </w:tc>
        <w:tc>
          <w:tcPr>
            <w:tcW w:w="1276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Полоса отчуждения</w:t>
            </w:r>
          </w:p>
        </w:tc>
        <w:tc>
          <w:tcPr>
            <w:tcW w:w="1275" w:type="dxa"/>
            <w:vAlign w:val="center"/>
          </w:tcPr>
          <w:p w:rsidR="004B3EA8" w:rsidRPr="004B3EA8" w:rsidRDefault="004B3EA8" w:rsidP="004B3E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зона</w:t>
            </w:r>
          </w:p>
        </w:tc>
      </w:tr>
      <w:tr w:rsidR="004B3EA8" w:rsidRPr="004B3EA8" w:rsidTr="00860AB3">
        <w:trPr>
          <w:cantSplit/>
        </w:trPr>
        <w:tc>
          <w:tcPr>
            <w:tcW w:w="3147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B3EA8" w:rsidRPr="004B3EA8" w:rsidRDefault="004B3EA8" w:rsidP="004B3E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A8" w:rsidRPr="004B3EA8" w:rsidTr="00860AB3">
        <w:tc>
          <w:tcPr>
            <w:tcW w:w="3147" w:type="dxa"/>
          </w:tcPr>
          <w:p w:rsidR="004B3EA8" w:rsidRPr="004B3EA8" w:rsidRDefault="004B3EA8" w:rsidP="004B3EA8">
            <w:pPr>
              <w:widowControl w:val="0"/>
              <w:tabs>
                <w:tab w:val="center" w:pos="7088"/>
                <w:tab w:val="right" w:pos="99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7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B3EA8" w:rsidRPr="004B3EA8" w:rsidRDefault="004B3EA8" w:rsidP="004B3E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3.1.Объекты капитального строительства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4394"/>
        <w:gridCol w:w="181"/>
        <w:gridCol w:w="4780"/>
        <w:gridCol w:w="142"/>
      </w:tblGrid>
      <w:tr w:rsidR="004B3EA8" w:rsidRPr="004B3EA8" w:rsidTr="00860A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B3EA8" w:rsidRPr="004B3EA8" w:rsidTr="00860A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EA8" w:rsidRPr="004B3EA8" w:rsidRDefault="004B3EA8" w:rsidP="004B3EA8">
      <w:pPr>
        <w:widowControl w:val="0"/>
        <w:tabs>
          <w:tab w:val="center" w:pos="7371"/>
          <w:tab w:val="right" w:pos="992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инвентаризационный или кадастровый номер   -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left="4820" w:right="1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или кадастровый паспорт объекта подготовлен                                                 -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EA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B3EA8" w:rsidRPr="004B3EA8" w:rsidRDefault="004B3EA8" w:rsidP="004B3EA8">
      <w:pPr>
        <w:widowControl w:val="0"/>
        <w:tabs>
          <w:tab w:val="center" w:pos="496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24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 (органа) государственного кадастрового учета  или технического учета объектов </w:t>
      </w: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недвижимости или государственного технического учета и технической инвентаризации объектов капитального строительства)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24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4394"/>
        <w:gridCol w:w="181"/>
        <w:gridCol w:w="4780"/>
        <w:gridCol w:w="142"/>
      </w:tblGrid>
      <w:tr w:rsidR="004B3EA8" w:rsidRPr="004B3EA8" w:rsidTr="00860A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B3EA8" w:rsidRPr="004B3EA8" w:rsidTr="00860A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 объекта культурного наследия)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EA8" w:rsidRPr="004B3EA8" w:rsidRDefault="004B3EA8" w:rsidP="004B3EA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EA8" w:rsidRPr="004B3EA8" w:rsidRDefault="004B3EA8" w:rsidP="004B3EA8">
      <w:pPr>
        <w:widowControl w:val="0"/>
        <w:tabs>
          <w:tab w:val="center" w:pos="4962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12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12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реестре    _______________________  от______________________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4.Информация о разделении  земельного участка                                                                                                            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                                                              </w:t>
      </w: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B3EA8" w:rsidRPr="004B3EA8" w:rsidRDefault="004B3EA8" w:rsidP="004B3EA8">
      <w:pPr>
        <w:widowControl w:val="0"/>
        <w:pBdr>
          <w:top w:val="single" w:sz="2" w:space="1" w:color="000000"/>
        </w:pBd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3E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(наименование и реквизиты документа, определяющего возможность или невозможность разделения)</w:t>
      </w:r>
    </w:p>
    <w:p w:rsidR="004B3EA8" w:rsidRPr="004B3EA8" w:rsidRDefault="004B3EA8" w:rsidP="004B3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4458" w:rsidRDefault="004D13E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14C0F" w:rsidRPr="00B1340D" w:rsidRDefault="00614C0F" w:rsidP="004B3EA8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14C0F" w:rsidRPr="00B1340D" w:rsidSect="00391F55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21" w:rsidRDefault="00580621" w:rsidP="00162352">
      <w:pPr>
        <w:spacing w:after="0" w:line="240" w:lineRule="auto"/>
      </w:pPr>
      <w:r>
        <w:separator/>
      </w:r>
    </w:p>
  </w:endnote>
  <w:endnote w:type="continuationSeparator" w:id="1">
    <w:p w:rsidR="00580621" w:rsidRDefault="00580621" w:rsidP="0016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21" w:rsidRDefault="00580621" w:rsidP="00162352">
      <w:pPr>
        <w:spacing w:after="0" w:line="240" w:lineRule="auto"/>
      </w:pPr>
      <w:r>
        <w:separator/>
      </w:r>
    </w:p>
  </w:footnote>
  <w:footnote w:type="continuationSeparator" w:id="1">
    <w:p w:rsidR="00580621" w:rsidRDefault="00580621" w:rsidP="00162352">
      <w:pPr>
        <w:spacing w:after="0" w:line="240" w:lineRule="auto"/>
      </w:pPr>
      <w:r>
        <w:continuationSeparator/>
      </w:r>
    </w:p>
  </w:footnote>
  <w:footnote w:id="2">
    <w:p w:rsidR="00860AB3" w:rsidRDefault="00860AB3" w:rsidP="004B3EA8">
      <w:pPr>
        <w:pStyle w:val="a9"/>
        <w:jc w:val="both"/>
      </w:pPr>
    </w:p>
  </w:footnote>
  <w:footnote w:id="3">
    <w:p w:rsidR="00860AB3" w:rsidRDefault="00860AB3" w:rsidP="004B3EA8">
      <w:pPr>
        <w:pStyle w:val="a9"/>
        <w:jc w:val="both"/>
      </w:pP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6B7"/>
    <w:multiLevelType w:val="hybridMultilevel"/>
    <w:tmpl w:val="1C86AC70"/>
    <w:lvl w:ilvl="0" w:tplc="6C00B79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241294B"/>
    <w:multiLevelType w:val="hybridMultilevel"/>
    <w:tmpl w:val="AE58E00A"/>
    <w:lvl w:ilvl="0" w:tplc="2F8EC276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6137CA2"/>
    <w:multiLevelType w:val="hybridMultilevel"/>
    <w:tmpl w:val="9678DE20"/>
    <w:lvl w:ilvl="0" w:tplc="20E66D4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6CB15ED"/>
    <w:multiLevelType w:val="hybridMultilevel"/>
    <w:tmpl w:val="FB5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038F"/>
    <w:multiLevelType w:val="hybridMultilevel"/>
    <w:tmpl w:val="44D638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352"/>
    <w:rsid w:val="00014458"/>
    <w:rsid w:val="0002231E"/>
    <w:rsid w:val="0003163D"/>
    <w:rsid w:val="00032077"/>
    <w:rsid w:val="00037CDC"/>
    <w:rsid w:val="00053CB7"/>
    <w:rsid w:val="000A0498"/>
    <w:rsid w:val="000C4CFC"/>
    <w:rsid w:val="000D7CAB"/>
    <w:rsid w:val="000E1087"/>
    <w:rsid w:val="00105D5C"/>
    <w:rsid w:val="001133A9"/>
    <w:rsid w:val="00140A5C"/>
    <w:rsid w:val="00141C9A"/>
    <w:rsid w:val="001549B8"/>
    <w:rsid w:val="00162352"/>
    <w:rsid w:val="00174D95"/>
    <w:rsid w:val="00185128"/>
    <w:rsid w:val="001905CB"/>
    <w:rsid w:val="001927A7"/>
    <w:rsid w:val="002025D8"/>
    <w:rsid w:val="00210431"/>
    <w:rsid w:val="00224092"/>
    <w:rsid w:val="00246461"/>
    <w:rsid w:val="00251E9D"/>
    <w:rsid w:val="00277817"/>
    <w:rsid w:val="002824D1"/>
    <w:rsid w:val="002A73BD"/>
    <w:rsid w:val="002D1C7C"/>
    <w:rsid w:val="002E3F57"/>
    <w:rsid w:val="002F6332"/>
    <w:rsid w:val="00320D3F"/>
    <w:rsid w:val="00351530"/>
    <w:rsid w:val="0037234D"/>
    <w:rsid w:val="0038134A"/>
    <w:rsid w:val="00386106"/>
    <w:rsid w:val="00391F55"/>
    <w:rsid w:val="003B7F3A"/>
    <w:rsid w:val="0043449D"/>
    <w:rsid w:val="004469EF"/>
    <w:rsid w:val="00460FE1"/>
    <w:rsid w:val="004710A2"/>
    <w:rsid w:val="00476ACA"/>
    <w:rsid w:val="004954D9"/>
    <w:rsid w:val="004A6B9B"/>
    <w:rsid w:val="004B3EA8"/>
    <w:rsid w:val="004B708E"/>
    <w:rsid w:val="004C0EE3"/>
    <w:rsid w:val="004D0029"/>
    <w:rsid w:val="004D13E7"/>
    <w:rsid w:val="004E4D6E"/>
    <w:rsid w:val="004F0897"/>
    <w:rsid w:val="00501E19"/>
    <w:rsid w:val="00504598"/>
    <w:rsid w:val="00511CCC"/>
    <w:rsid w:val="00525844"/>
    <w:rsid w:val="00526F72"/>
    <w:rsid w:val="00570616"/>
    <w:rsid w:val="00580621"/>
    <w:rsid w:val="00581B8A"/>
    <w:rsid w:val="00585CAF"/>
    <w:rsid w:val="0059682A"/>
    <w:rsid w:val="005A3869"/>
    <w:rsid w:val="005B2BBE"/>
    <w:rsid w:val="005B5D49"/>
    <w:rsid w:val="005F650A"/>
    <w:rsid w:val="00614C0F"/>
    <w:rsid w:val="006316DB"/>
    <w:rsid w:val="0068592F"/>
    <w:rsid w:val="006A7712"/>
    <w:rsid w:val="006D468C"/>
    <w:rsid w:val="006E3672"/>
    <w:rsid w:val="00701C85"/>
    <w:rsid w:val="007023CE"/>
    <w:rsid w:val="00711865"/>
    <w:rsid w:val="00745FA5"/>
    <w:rsid w:val="00752281"/>
    <w:rsid w:val="0076075B"/>
    <w:rsid w:val="00766354"/>
    <w:rsid w:val="00771A0B"/>
    <w:rsid w:val="00774234"/>
    <w:rsid w:val="007A4DAC"/>
    <w:rsid w:val="007B5544"/>
    <w:rsid w:val="007E13C2"/>
    <w:rsid w:val="007E6CA6"/>
    <w:rsid w:val="00822A07"/>
    <w:rsid w:val="00824091"/>
    <w:rsid w:val="00845A86"/>
    <w:rsid w:val="00860AB3"/>
    <w:rsid w:val="0086728F"/>
    <w:rsid w:val="008863F9"/>
    <w:rsid w:val="008A35F9"/>
    <w:rsid w:val="008B0A9B"/>
    <w:rsid w:val="008B38F7"/>
    <w:rsid w:val="00910CFA"/>
    <w:rsid w:val="00915500"/>
    <w:rsid w:val="00934763"/>
    <w:rsid w:val="00956183"/>
    <w:rsid w:val="0095728D"/>
    <w:rsid w:val="009738C1"/>
    <w:rsid w:val="009B2523"/>
    <w:rsid w:val="00A35DE5"/>
    <w:rsid w:val="00A44CA6"/>
    <w:rsid w:val="00A62815"/>
    <w:rsid w:val="00A80ED4"/>
    <w:rsid w:val="00A9320C"/>
    <w:rsid w:val="00AA03E4"/>
    <w:rsid w:val="00AA23D1"/>
    <w:rsid w:val="00AB1809"/>
    <w:rsid w:val="00AB792D"/>
    <w:rsid w:val="00AE196C"/>
    <w:rsid w:val="00AE38E5"/>
    <w:rsid w:val="00B1340D"/>
    <w:rsid w:val="00B37BDF"/>
    <w:rsid w:val="00B4338F"/>
    <w:rsid w:val="00B5333E"/>
    <w:rsid w:val="00B55709"/>
    <w:rsid w:val="00B7681C"/>
    <w:rsid w:val="00BA43D7"/>
    <w:rsid w:val="00BC5DD4"/>
    <w:rsid w:val="00BD750E"/>
    <w:rsid w:val="00BE6C33"/>
    <w:rsid w:val="00C01AA0"/>
    <w:rsid w:val="00C17F48"/>
    <w:rsid w:val="00C35384"/>
    <w:rsid w:val="00CB084D"/>
    <w:rsid w:val="00CF00DC"/>
    <w:rsid w:val="00D070E1"/>
    <w:rsid w:val="00D1425B"/>
    <w:rsid w:val="00D36720"/>
    <w:rsid w:val="00D42BAA"/>
    <w:rsid w:val="00D61E71"/>
    <w:rsid w:val="00D65599"/>
    <w:rsid w:val="00D9749A"/>
    <w:rsid w:val="00DB6B24"/>
    <w:rsid w:val="00DB7744"/>
    <w:rsid w:val="00E0200D"/>
    <w:rsid w:val="00E125A7"/>
    <w:rsid w:val="00E61731"/>
    <w:rsid w:val="00E63E4B"/>
    <w:rsid w:val="00EC2B11"/>
    <w:rsid w:val="00EC5265"/>
    <w:rsid w:val="00EF44C1"/>
    <w:rsid w:val="00EF6073"/>
    <w:rsid w:val="00EF769F"/>
    <w:rsid w:val="00F10D03"/>
    <w:rsid w:val="00F14751"/>
    <w:rsid w:val="00F42C88"/>
    <w:rsid w:val="00F7245F"/>
    <w:rsid w:val="00F860CF"/>
    <w:rsid w:val="00FD0AE7"/>
    <w:rsid w:val="00FF4EBD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40"/>
        <o:r id="V:Rule6" type="connector" idref="#_x0000_s1037"/>
        <o:r id="V:Rule7" type="connector" idref="#_x0000_s1038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352"/>
  </w:style>
  <w:style w:type="paragraph" w:styleId="a5">
    <w:name w:val="footer"/>
    <w:basedOn w:val="a"/>
    <w:link w:val="a6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352"/>
  </w:style>
  <w:style w:type="paragraph" w:styleId="a7">
    <w:name w:val="List Paragraph"/>
    <w:basedOn w:val="a"/>
    <w:qFormat/>
    <w:rsid w:val="00E0200D"/>
    <w:pPr>
      <w:ind w:left="720"/>
      <w:contextualSpacing/>
    </w:pPr>
  </w:style>
  <w:style w:type="table" w:styleId="a8">
    <w:name w:val="Table Grid"/>
    <w:basedOn w:val="a1"/>
    <w:uiPriority w:val="59"/>
    <w:rsid w:val="00391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B3EA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3E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7414-13EE-4CEF-8D98-74A8D76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20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kompYOUter</cp:lastModifiedBy>
  <cp:revision>14</cp:revision>
  <cp:lastPrinted>2015-12-16T06:16:00Z</cp:lastPrinted>
  <dcterms:created xsi:type="dcterms:W3CDTF">2015-09-04T11:19:00Z</dcterms:created>
  <dcterms:modified xsi:type="dcterms:W3CDTF">2017-07-14T09:45:00Z</dcterms:modified>
</cp:coreProperties>
</file>