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74DF">
        <w:rPr>
          <w:rFonts w:ascii="Times New Roman" w:hAnsi="Times New Roman" w:cs="Times New Roman"/>
          <w:sz w:val="28"/>
          <w:szCs w:val="28"/>
        </w:rPr>
        <w:object w:dxaOrig="186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51.65pt" o:ole="" fillcolor="window">
            <v:imagedata r:id="rId6" o:title=""/>
          </v:shape>
          <o:OLEObject Type="Embed" ProgID="Word.Picture.8" ShapeID="_x0000_i1025" DrawAspect="Content" ObjectID="_1553669942" r:id="rId7"/>
        </w:object>
      </w:r>
      <w:r w:rsidR="00F95F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DF">
        <w:rPr>
          <w:rFonts w:ascii="Times New Roman" w:hAnsi="Times New Roman" w:cs="Times New Roman"/>
          <w:sz w:val="28"/>
          <w:szCs w:val="28"/>
        </w:rPr>
        <w:t>РЕСПУБЛИКÆ ЦÆГАТ ИРЫСТОНЫ-АЛАНИЙЫ</w:t>
      </w:r>
    </w:p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DF">
        <w:rPr>
          <w:rFonts w:ascii="Times New Roman" w:hAnsi="Times New Roman" w:cs="Times New Roman"/>
          <w:sz w:val="28"/>
          <w:szCs w:val="28"/>
        </w:rPr>
        <w:t>ÆРЫДОНЫ РАЙОНЫ МИНÆВÆРТТЫ ÆМБЫРДЫ</w:t>
      </w:r>
    </w:p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74DF">
        <w:rPr>
          <w:rFonts w:ascii="Times New Roman" w:hAnsi="Times New Roman" w:cs="Times New Roman"/>
          <w:sz w:val="28"/>
          <w:szCs w:val="28"/>
        </w:rPr>
        <w:t>УЫНАФФÆ</w:t>
      </w:r>
    </w:p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74DF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DF">
        <w:rPr>
          <w:rFonts w:ascii="Times New Roman" w:hAnsi="Times New Roman" w:cs="Times New Roman"/>
          <w:sz w:val="28"/>
          <w:szCs w:val="28"/>
        </w:rPr>
        <w:t>РЕШЕНИЕ</w:t>
      </w:r>
    </w:p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DF">
        <w:rPr>
          <w:rFonts w:ascii="Times New Roman" w:hAnsi="Times New Roman" w:cs="Times New Roman"/>
          <w:sz w:val="28"/>
          <w:szCs w:val="28"/>
        </w:rPr>
        <w:t>СОБРАНИЯ ПРЕДСТАВИТЕЛЕЙ АРДОНСКОГО РАЙОНА</w:t>
      </w:r>
    </w:p>
    <w:p w:rsidR="000174DF" w:rsidRPr="000174DF" w:rsidRDefault="000174DF" w:rsidP="0001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DF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8D52E8" w:rsidRDefault="008D52E8" w:rsidP="00B05C13">
      <w:pPr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0174DF" w:rsidRDefault="00B05C13" w:rsidP="000174DF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A5">
        <w:rPr>
          <w:rFonts w:ascii="Times New Roman" w:hAnsi="Times New Roman" w:cs="Times New Roman"/>
          <w:b/>
          <w:sz w:val="28"/>
          <w:szCs w:val="28"/>
        </w:rPr>
        <w:t>О един</w:t>
      </w:r>
      <w:r w:rsidR="00D81DA5">
        <w:rPr>
          <w:rFonts w:ascii="Times New Roman" w:hAnsi="Times New Roman" w:cs="Times New Roman"/>
          <w:b/>
          <w:sz w:val="28"/>
          <w:szCs w:val="28"/>
        </w:rPr>
        <w:t>ом</w:t>
      </w:r>
      <w:r w:rsidR="00D81DA5" w:rsidRPr="00D81DA5">
        <w:rPr>
          <w:rFonts w:ascii="Times New Roman" w:hAnsi="Times New Roman" w:cs="Times New Roman"/>
          <w:b/>
          <w:sz w:val="28"/>
          <w:szCs w:val="28"/>
        </w:rPr>
        <w:t xml:space="preserve"> налоге на вмененный доход  </w:t>
      </w:r>
      <w:r w:rsidR="00D81DA5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 </w:t>
      </w:r>
      <w:r w:rsidR="00D81DA5" w:rsidRPr="00D81DA5">
        <w:rPr>
          <w:rFonts w:ascii="Times New Roman" w:hAnsi="Times New Roman" w:cs="Times New Roman"/>
          <w:b/>
          <w:sz w:val="28"/>
          <w:szCs w:val="28"/>
        </w:rPr>
        <w:t xml:space="preserve">деятельности  </w:t>
      </w:r>
      <w:r w:rsidR="00D81DA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633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81DA5" w:rsidRDefault="00E63382" w:rsidP="000174DF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Ардонский район</w:t>
      </w:r>
    </w:p>
    <w:p w:rsidR="00F95F77" w:rsidRDefault="00F95F77" w:rsidP="00F95F7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F77" w:rsidRDefault="00F95F77" w:rsidP="00F95F7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F77" w:rsidRDefault="00F95F77" w:rsidP="00F95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77"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Ардонский район </w:t>
      </w:r>
      <w:r w:rsidRPr="00F95F77">
        <w:rPr>
          <w:rFonts w:ascii="Times New Roman" w:hAnsi="Times New Roman" w:cs="Times New Roman"/>
          <w:b/>
          <w:sz w:val="28"/>
          <w:szCs w:val="28"/>
        </w:rPr>
        <w:t>р е ш а е т :</w:t>
      </w:r>
    </w:p>
    <w:p w:rsidR="00F95F77" w:rsidRDefault="00F95F77" w:rsidP="00F95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77" w:rsidRDefault="00366DDA" w:rsidP="00F95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E8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8D52E8">
        <w:rPr>
          <w:rFonts w:ascii="Times New Roman" w:hAnsi="Times New Roman" w:cs="Times New Roman"/>
          <w:sz w:val="28"/>
          <w:szCs w:val="28"/>
        </w:rPr>
        <w:t>.Сохранить перечень видов предпринимательской де</w:t>
      </w:r>
      <w:r w:rsidR="000F08BD" w:rsidRPr="008D52E8">
        <w:rPr>
          <w:rFonts w:ascii="Times New Roman" w:hAnsi="Times New Roman" w:cs="Times New Roman"/>
          <w:sz w:val="28"/>
          <w:szCs w:val="28"/>
        </w:rPr>
        <w:t>ятельности, в отношении которой на территории Ардонского района введен единый налог на вмененный доход.</w:t>
      </w:r>
    </w:p>
    <w:p w:rsidR="00F95F77" w:rsidRDefault="000F08BD" w:rsidP="00F95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E8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8D52E8">
        <w:rPr>
          <w:rFonts w:ascii="Times New Roman" w:hAnsi="Times New Roman" w:cs="Times New Roman"/>
          <w:sz w:val="28"/>
          <w:szCs w:val="28"/>
        </w:rPr>
        <w:t>.</w:t>
      </w:r>
      <w:r w:rsidR="004936BB" w:rsidRPr="008D52E8">
        <w:rPr>
          <w:rFonts w:ascii="Times New Roman" w:hAnsi="Times New Roman" w:cs="Times New Roman"/>
          <w:sz w:val="28"/>
          <w:szCs w:val="28"/>
        </w:rPr>
        <w:t>Изменить</w:t>
      </w:r>
      <w:r w:rsidRPr="008D52E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936BB" w:rsidRPr="008D52E8">
        <w:rPr>
          <w:rFonts w:ascii="Times New Roman" w:hAnsi="Times New Roman" w:cs="Times New Roman"/>
          <w:sz w:val="28"/>
          <w:szCs w:val="28"/>
        </w:rPr>
        <w:t xml:space="preserve">е </w:t>
      </w:r>
      <w:r w:rsidRPr="008D52E8">
        <w:rPr>
          <w:rFonts w:ascii="Times New Roman" w:hAnsi="Times New Roman" w:cs="Times New Roman"/>
          <w:sz w:val="28"/>
          <w:szCs w:val="28"/>
        </w:rPr>
        <w:t xml:space="preserve">корректирующего коэффициента К2 </w:t>
      </w:r>
      <w:r w:rsidR="00733E86" w:rsidRPr="008D52E8">
        <w:rPr>
          <w:rFonts w:ascii="Times New Roman" w:hAnsi="Times New Roman" w:cs="Times New Roman"/>
          <w:sz w:val="28"/>
          <w:szCs w:val="28"/>
        </w:rPr>
        <w:t xml:space="preserve">с 1 на 0.4 для вида деятельности </w:t>
      </w:r>
      <w:r w:rsidR="004936BB" w:rsidRPr="008D52E8">
        <w:rPr>
          <w:rFonts w:ascii="Times New Roman" w:hAnsi="Times New Roman" w:cs="Times New Roman"/>
          <w:sz w:val="28"/>
          <w:szCs w:val="28"/>
        </w:rPr>
        <w:t>«Оказание автотранспортных услуг по перевозке пассажиров»  по г</w:t>
      </w:r>
      <w:r w:rsidR="002A10F1" w:rsidRPr="008D52E8">
        <w:rPr>
          <w:rFonts w:ascii="Times New Roman" w:hAnsi="Times New Roman" w:cs="Times New Roman"/>
          <w:sz w:val="28"/>
          <w:szCs w:val="28"/>
        </w:rPr>
        <w:t xml:space="preserve">ороду  </w:t>
      </w:r>
      <w:r w:rsidR="008C7A03">
        <w:rPr>
          <w:rFonts w:ascii="Times New Roman" w:hAnsi="Times New Roman" w:cs="Times New Roman"/>
          <w:sz w:val="28"/>
          <w:szCs w:val="28"/>
        </w:rPr>
        <w:t>Ардон</w:t>
      </w:r>
      <w:r w:rsidR="00DD3EAB">
        <w:rPr>
          <w:rFonts w:ascii="Times New Roman" w:hAnsi="Times New Roman" w:cs="Times New Roman"/>
          <w:sz w:val="28"/>
          <w:szCs w:val="28"/>
        </w:rPr>
        <w:t xml:space="preserve"> с 2017 года</w:t>
      </w:r>
      <w:r w:rsidR="004936BB" w:rsidRPr="008D52E8">
        <w:rPr>
          <w:rFonts w:ascii="Times New Roman" w:hAnsi="Times New Roman" w:cs="Times New Roman"/>
          <w:sz w:val="28"/>
          <w:szCs w:val="28"/>
        </w:rPr>
        <w:t xml:space="preserve">. </w:t>
      </w:r>
      <w:r w:rsidRPr="008D5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C15" w:rsidRPr="008D52E8" w:rsidRDefault="000F08BD" w:rsidP="00F95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2E8">
        <w:rPr>
          <w:rFonts w:ascii="Times New Roman" w:hAnsi="Times New Roman" w:cs="Times New Roman"/>
          <w:b/>
          <w:sz w:val="28"/>
          <w:szCs w:val="28"/>
        </w:rPr>
        <w:t xml:space="preserve"> Статья 3.</w:t>
      </w:r>
      <w:r w:rsidRPr="008D52E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 истечении одного месяца его опубликования и применяется к правоотношениям, возникшим с 01.01.201</w:t>
      </w:r>
      <w:r w:rsidR="004936BB" w:rsidRPr="008D52E8">
        <w:rPr>
          <w:rFonts w:ascii="Times New Roman" w:hAnsi="Times New Roman" w:cs="Times New Roman"/>
          <w:sz w:val="28"/>
          <w:szCs w:val="28"/>
        </w:rPr>
        <w:t>7</w:t>
      </w:r>
      <w:r w:rsidRPr="008D52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1C15" w:rsidRDefault="00F31C15" w:rsidP="00B05C13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9652C1" w:rsidRPr="008D52E8" w:rsidRDefault="009652C1" w:rsidP="00B05C13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0174DF" w:rsidRPr="000174DF" w:rsidRDefault="000174DF" w:rsidP="0001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174DF" w:rsidRPr="000174DF" w:rsidRDefault="000174DF" w:rsidP="0001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DF">
        <w:rPr>
          <w:rFonts w:ascii="Times New Roman" w:hAnsi="Times New Roman" w:cs="Times New Roman"/>
          <w:sz w:val="28"/>
          <w:szCs w:val="28"/>
        </w:rPr>
        <w:t>Ардонский район                                                                               В. Тотров</w:t>
      </w:r>
    </w:p>
    <w:p w:rsidR="000174DF" w:rsidRPr="000174DF" w:rsidRDefault="000174DF" w:rsidP="000174DF">
      <w:pPr>
        <w:spacing w:after="0" w:line="240" w:lineRule="auto"/>
        <w:rPr>
          <w:rFonts w:ascii="Times New Roman" w:hAnsi="Times New Roman" w:cs="Times New Roman"/>
        </w:rPr>
      </w:pPr>
    </w:p>
    <w:p w:rsidR="000174DF" w:rsidRPr="000174DF" w:rsidRDefault="000174DF" w:rsidP="000174DF">
      <w:pPr>
        <w:spacing w:after="0" w:line="240" w:lineRule="auto"/>
        <w:rPr>
          <w:rFonts w:ascii="Times New Roman" w:hAnsi="Times New Roman" w:cs="Times New Roman"/>
        </w:rPr>
      </w:pPr>
    </w:p>
    <w:p w:rsidR="000174DF" w:rsidRDefault="000174DF" w:rsidP="000174DF">
      <w:pPr>
        <w:spacing w:after="0" w:line="240" w:lineRule="auto"/>
        <w:rPr>
          <w:rFonts w:ascii="Times New Roman" w:hAnsi="Times New Roman" w:cs="Times New Roman"/>
        </w:rPr>
      </w:pPr>
    </w:p>
    <w:p w:rsidR="000174DF" w:rsidRDefault="000174DF" w:rsidP="000174DF">
      <w:pPr>
        <w:spacing w:after="0" w:line="240" w:lineRule="auto"/>
        <w:rPr>
          <w:rFonts w:ascii="Times New Roman" w:hAnsi="Times New Roman" w:cs="Times New Roman"/>
        </w:rPr>
      </w:pPr>
    </w:p>
    <w:p w:rsidR="009652C1" w:rsidRDefault="009652C1" w:rsidP="000174DF">
      <w:pPr>
        <w:spacing w:after="0" w:line="240" w:lineRule="auto"/>
        <w:rPr>
          <w:rFonts w:ascii="Times New Roman" w:hAnsi="Times New Roman" w:cs="Times New Roman"/>
        </w:rPr>
      </w:pPr>
    </w:p>
    <w:p w:rsidR="000174DF" w:rsidRPr="000174DF" w:rsidRDefault="000174DF" w:rsidP="000174DF">
      <w:pPr>
        <w:spacing w:after="0" w:line="240" w:lineRule="auto"/>
        <w:rPr>
          <w:rFonts w:ascii="Times New Roman" w:hAnsi="Times New Roman" w:cs="Times New Roman"/>
        </w:rPr>
      </w:pPr>
      <w:r w:rsidRPr="000174DF">
        <w:rPr>
          <w:rFonts w:ascii="Times New Roman" w:hAnsi="Times New Roman" w:cs="Times New Roman"/>
        </w:rPr>
        <w:t>г. Ардон</w:t>
      </w:r>
    </w:p>
    <w:p w:rsidR="000174DF" w:rsidRPr="000174DF" w:rsidRDefault="009652C1" w:rsidP="000174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174DF" w:rsidRPr="000174DF">
        <w:rPr>
          <w:rFonts w:ascii="Times New Roman" w:hAnsi="Times New Roman" w:cs="Times New Roman"/>
        </w:rPr>
        <w:t xml:space="preserve"> апреля 2017 года</w:t>
      </w:r>
    </w:p>
    <w:p w:rsidR="00B05C13" w:rsidRPr="00B05C13" w:rsidRDefault="000174DF" w:rsidP="000174DF">
      <w:pPr>
        <w:spacing w:after="0" w:line="240" w:lineRule="auto"/>
        <w:rPr>
          <w:sz w:val="28"/>
          <w:szCs w:val="28"/>
        </w:rPr>
      </w:pPr>
      <w:r w:rsidRPr="000174DF">
        <w:rPr>
          <w:rFonts w:ascii="Times New Roman" w:hAnsi="Times New Roman" w:cs="Times New Roman"/>
        </w:rPr>
        <w:t>№</w:t>
      </w:r>
      <w:r w:rsidR="009652C1">
        <w:rPr>
          <w:rFonts w:ascii="Times New Roman" w:hAnsi="Times New Roman" w:cs="Times New Roman"/>
        </w:rPr>
        <w:t>9/3</w:t>
      </w:r>
      <w:r w:rsidR="00F31C15" w:rsidRPr="008D52E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05C13" w:rsidRPr="00B05C13" w:rsidSect="008D52E8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E4" w:rsidRDefault="003D1CE4" w:rsidP="00B05C13">
      <w:pPr>
        <w:spacing w:after="0" w:line="240" w:lineRule="auto"/>
      </w:pPr>
      <w:r>
        <w:separator/>
      </w:r>
    </w:p>
  </w:endnote>
  <w:endnote w:type="continuationSeparator" w:id="1">
    <w:p w:rsidR="003D1CE4" w:rsidRDefault="003D1CE4" w:rsidP="00B0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E4" w:rsidRDefault="003D1CE4" w:rsidP="00B05C13">
      <w:pPr>
        <w:spacing w:after="0" w:line="240" w:lineRule="auto"/>
      </w:pPr>
      <w:r>
        <w:separator/>
      </w:r>
    </w:p>
  </w:footnote>
  <w:footnote w:type="continuationSeparator" w:id="1">
    <w:p w:rsidR="003D1CE4" w:rsidRDefault="003D1CE4" w:rsidP="00B05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C13"/>
    <w:rsid w:val="000174DF"/>
    <w:rsid w:val="00094D90"/>
    <w:rsid w:val="000E6022"/>
    <w:rsid w:val="000F08BD"/>
    <w:rsid w:val="00160247"/>
    <w:rsid w:val="001A7CCD"/>
    <w:rsid w:val="001F3F15"/>
    <w:rsid w:val="002A10F1"/>
    <w:rsid w:val="00366DDA"/>
    <w:rsid w:val="003C70BA"/>
    <w:rsid w:val="003D1CE4"/>
    <w:rsid w:val="004222F6"/>
    <w:rsid w:val="0047276C"/>
    <w:rsid w:val="004936BB"/>
    <w:rsid w:val="004D4B4E"/>
    <w:rsid w:val="004E785E"/>
    <w:rsid w:val="005A3EEA"/>
    <w:rsid w:val="005B7444"/>
    <w:rsid w:val="00733E86"/>
    <w:rsid w:val="0089213C"/>
    <w:rsid w:val="008C7A03"/>
    <w:rsid w:val="008D52E8"/>
    <w:rsid w:val="009652C1"/>
    <w:rsid w:val="00A76790"/>
    <w:rsid w:val="00B05C13"/>
    <w:rsid w:val="00B16AE3"/>
    <w:rsid w:val="00C9097A"/>
    <w:rsid w:val="00D05BD3"/>
    <w:rsid w:val="00D21BA7"/>
    <w:rsid w:val="00D81DA5"/>
    <w:rsid w:val="00DD3EAB"/>
    <w:rsid w:val="00E2580E"/>
    <w:rsid w:val="00E63382"/>
    <w:rsid w:val="00E819D4"/>
    <w:rsid w:val="00EF01F2"/>
    <w:rsid w:val="00F31C15"/>
    <w:rsid w:val="00F36690"/>
    <w:rsid w:val="00F475BB"/>
    <w:rsid w:val="00F82C56"/>
    <w:rsid w:val="00F9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C13"/>
  </w:style>
  <w:style w:type="paragraph" w:styleId="a5">
    <w:name w:val="footer"/>
    <w:basedOn w:val="a"/>
    <w:link w:val="a6"/>
    <w:uiPriority w:val="99"/>
    <w:unhideWhenUsed/>
    <w:rsid w:val="00B0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C13"/>
  </w:style>
  <w:style w:type="paragraph" w:styleId="a5">
    <w:name w:val="footer"/>
    <w:basedOn w:val="a"/>
    <w:link w:val="a6"/>
    <w:uiPriority w:val="99"/>
    <w:unhideWhenUsed/>
    <w:rsid w:val="00B0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11</cp:revision>
  <cp:lastPrinted>2017-04-12T14:25:00Z</cp:lastPrinted>
  <dcterms:created xsi:type="dcterms:W3CDTF">2017-04-12T09:29:00Z</dcterms:created>
  <dcterms:modified xsi:type="dcterms:W3CDTF">2017-04-14T07:13:00Z</dcterms:modified>
</cp:coreProperties>
</file>